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2AF8" w14:textId="6AA5AC7A" w:rsidR="00790B5B" w:rsidRDefault="00790B5B" w:rsidP="00CA01A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1158C">
        <w:rPr>
          <w:color w:val="000000"/>
        </w:rPr>
        <w:object w:dxaOrig="945" w:dyaOrig="1125" w14:anchorId="152C9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8" o:title="" croptop="24093f" cropbottom="21018f" cropleft="20263f" cropright="26827f"/>
          </v:shape>
          <o:OLEObject Type="Embed" ProgID="Word.Picture.8" ShapeID="_x0000_i1025" DrawAspect="Content" ObjectID="_1782459347" r:id="rId9"/>
        </w:object>
      </w:r>
    </w:p>
    <w:p w14:paraId="77FD112A" w14:textId="4093BC45" w:rsidR="00926409" w:rsidRPr="00665CEE" w:rsidRDefault="00926409" w:rsidP="00CA01A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790B5B">
        <w:rPr>
          <w:rFonts w:ascii="Times New Roman" w:hAnsi="Times New Roman"/>
          <w:b/>
          <w:bCs/>
          <w:color w:val="000000"/>
          <w:sz w:val="32"/>
          <w:szCs w:val="32"/>
        </w:rPr>
        <w:t>24</w:t>
      </w:r>
    </w:p>
    <w:p w14:paraId="42887131" w14:textId="77777777" w:rsidR="00926409" w:rsidRPr="00665CEE" w:rsidRDefault="00926409" w:rsidP="00CA01A7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76B453D" w14:textId="77777777" w:rsidR="00926409" w:rsidRPr="00665CEE" w:rsidRDefault="00926409" w:rsidP="00CA01A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94BDFDF" w14:textId="77777777" w:rsidR="00926409" w:rsidRPr="00665CEE" w:rsidRDefault="00926409" w:rsidP="00CA01A7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ED83605" w14:textId="17030551" w:rsidR="00926409" w:rsidRPr="00F646B6" w:rsidRDefault="00790B5B" w:rsidP="00CA01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D052D5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F646B6">
        <w:rPr>
          <w:rFonts w:ascii="Times New Roman" w:hAnsi="Times New Roman"/>
          <w:bCs/>
          <w:color w:val="000000"/>
          <w:sz w:val="28"/>
          <w:szCs w:val="28"/>
        </w:rPr>
        <w:t xml:space="preserve">              № </w:t>
      </w:r>
      <w:r w:rsidRPr="00F646B6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052D5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F646B6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61002">
        <w:rPr>
          <w:rFonts w:ascii="Times New Roman" w:hAnsi="Times New Roman"/>
          <w:bCs/>
          <w:color w:val="000000"/>
          <w:sz w:val="28"/>
          <w:szCs w:val="28"/>
        </w:rPr>
        <w:t>23</w:t>
      </w:r>
    </w:p>
    <w:p w14:paraId="379D26A6" w14:textId="77777777" w:rsidR="00926409" w:rsidRPr="00790B5B" w:rsidRDefault="00926409" w:rsidP="00CA01A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0B5B">
        <w:rPr>
          <w:rFonts w:ascii="Times New Roman" w:hAnsi="Times New Roman"/>
          <w:bCs/>
          <w:color w:val="000000"/>
          <w:sz w:val="28"/>
          <w:szCs w:val="28"/>
        </w:rPr>
        <w:t>Санкт-Петербург</w:t>
      </w:r>
    </w:p>
    <w:p w14:paraId="22E07710" w14:textId="77777777" w:rsidR="00926409" w:rsidRPr="00665CEE" w:rsidRDefault="00926409" w:rsidP="00CA01A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1844629A" w14:textId="77777777" w:rsidR="00926409" w:rsidRPr="00BE71AF" w:rsidRDefault="00926409" w:rsidP="00CA01A7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790B5B" w:rsidRPr="00790B5B" w14:paraId="7E4794A9" w14:textId="77777777" w:rsidTr="000648F4">
        <w:tc>
          <w:tcPr>
            <w:tcW w:w="9781" w:type="dxa"/>
          </w:tcPr>
          <w:p w14:paraId="23A9EC8C" w14:textId="4E5E6A00" w:rsidR="00790B5B" w:rsidRPr="00A071B0" w:rsidRDefault="00926409" w:rsidP="00CA01A7">
            <w:pPr>
              <w:pStyle w:val="a6"/>
              <w:rPr>
                <w:b/>
                <w:noProof/>
              </w:rPr>
            </w:pPr>
            <w:r w:rsidRPr="00A071B0">
              <w:rPr>
                <w:b/>
                <w:bCs/>
                <w:noProof/>
              </w:rPr>
              <w:t xml:space="preserve">Об отказе в регистрации кандидатом в </w:t>
            </w:r>
            <w:r w:rsidRPr="00A071B0">
              <w:rPr>
                <w:b/>
                <w:bCs/>
                <w:lang w:eastAsia="ru-RU"/>
              </w:rPr>
              <w:t xml:space="preserve">депутаты </w:t>
            </w:r>
            <w:r w:rsidR="002A5183">
              <w:rPr>
                <w:b/>
                <w:bCs/>
              </w:rPr>
              <w:t>м</w:t>
            </w:r>
            <w:r w:rsidR="00790B5B" w:rsidRPr="00A071B0">
              <w:rPr>
                <w:b/>
                <w:bCs/>
              </w:rPr>
      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="00D052D5">
              <w:rPr>
                <w:b/>
                <w:bCs/>
              </w:rPr>
              <w:t>Обуховский</w:t>
            </w:r>
            <w:proofErr w:type="spellEnd"/>
            <w:r w:rsidR="00790B5B" w:rsidRPr="00A071B0">
              <w:rPr>
                <w:b/>
                <w:bCs/>
              </w:rPr>
              <w:t xml:space="preserve"> седьмого</w:t>
            </w:r>
            <w:r w:rsidRPr="00A071B0">
              <w:rPr>
                <w:b/>
                <w:noProof/>
              </w:rPr>
              <w:t xml:space="preserve"> </w:t>
            </w:r>
            <w:r w:rsidR="004B46F9">
              <w:rPr>
                <w:b/>
                <w:noProof/>
              </w:rPr>
              <w:t xml:space="preserve">созыва </w:t>
            </w:r>
            <w:r w:rsidRPr="00A071B0">
              <w:rPr>
                <w:b/>
                <w:noProof/>
              </w:rPr>
              <w:t xml:space="preserve">по многомандатному избирательному округу № </w:t>
            </w:r>
            <w:r w:rsidR="00790B5B" w:rsidRPr="00A071B0">
              <w:rPr>
                <w:b/>
                <w:noProof/>
              </w:rPr>
              <w:t>15</w:t>
            </w:r>
            <w:r w:rsidR="00D052D5">
              <w:rPr>
                <w:b/>
                <w:noProof/>
              </w:rPr>
              <w:t>5</w:t>
            </w:r>
          </w:p>
          <w:p w14:paraId="184A87C7" w14:textId="6E2FB821" w:rsidR="00926409" w:rsidRPr="00790B5B" w:rsidRDefault="00926409" w:rsidP="00CA01A7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A071B0">
              <w:rPr>
                <w:b/>
                <w:noProof/>
              </w:rPr>
              <w:t xml:space="preserve"> </w:t>
            </w:r>
            <w:r w:rsidR="00D052D5">
              <w:rPr>
                <w:b/>
                <w:noProof/>
              </w:rPr>
              <w:t>Щиголеву Илье Викторовичу</w:t>
            </w:r>
          </w:p>
        </w:tc>
      </w:tr>
    </w:tbl>
    <w:p w14:paraId="2731852E" w14:textId="77777777" w:rsidR="004922BA" w:rsidRPr="00BE71AF" w:rsidRDefault="004922BA" w:rsidP="00CA01A7">
      <w:pPr>
        <w:pStyle w:val="a6"/>
        <w:rPr>
          <w:noProof/>
        </w:rPr>
      </w:pPr>
    </w:p>
    <w:p w14:paraId="38C51519" w14:textId="38FA6556" w:rsidR="00454B52" w:rsidRPr="002A5183" w:rsidRDefault="00926409" w:rsidP="00CA01A7">
      <w:pPr>
        <w:pStyle w:val="a6"/>
        <w:ind w:firstLine="708"/>
        <w:jc w:val="both"/>
        <w:rPr>
          <w:lang w:eastAsia="ru-RU"/>
        </w:rPr>
      </w:pPr>
      <w:r w:rsidRPr="002A5183">
        <w:rPr>
          <w:lang w:eastAsia="ru-RU"/>
        </w:rPr>
        <w:t xml:space="preserve">Проверив соответствие порядка выдвижения кандидата в депутаты </w:t>
      </w:r>
      <w:r w:rsidR="00DC0E06">
        <w:rPr>
          <w:bCs/>
        </w:rPr>
        <w:t>м</w:t>
      </w:r>
      <w:r w:rsidR="00790B5B" w:rsidRPr="002A5183">
        <w:rPr>
          <w:bCs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052D5" w:rsidRPr="002A5183">
        <w:rPr>
          <w:bCs/>
        </w:rPr>
        <w:t>Обуховский</w:t>
      </w:r>
      <w:proofErr w:type="spellEnd"/>
      <w:r w:rsidR="00790B5B" w:rsidRPr="002A5183">
        <w:rPr>
          <w:bCs/>
        </w:rPr>
        <w:t xml:space="preserve"> седьмого</w:t>
      </w:r>
      <w:r w:rsidR="004B46F9">
        <w:rPr>
          <w:bCs/>
        </w:rPr>
        <w:t xml:space="preserve"> созыва</w:t>
      </w:r>
      <w:r w:rsidR="00790B5B" w:rsidRPr="002A5183">
        <w:rPr>
          <w:noProof/>
        </w:rPr>
        <w:t xml:space="preserve"> по многомандатному избирательному округу № 15</w:t>
      </w:r>
      <w:r w:rsidR="00D052D5" w:rsidRPr="002A5183">
        <w:rPr>
          <w:noProof/>
        </w:rPr>
        <w:t>5</w:t>
      </w:r>
      <w:r w:rsidR="00790B5B" w:rsidRPr="002A5183">
        <w:rPr>
          <w:noProof/>
        </w:rPr>
        <w:t xml:space="preserve"> </w:t>
      </w:r>
      <w:r w:rsidR="00D052D5" w:rsidRPr="002A5183">
        <w:rPr>
          <w:noProof/>
        </w:rPr>
        <w:t>Щиголева</w:t>
      </w:r>
      <w:r w:rsidR="00790B5B" w:rsidRPr="002A5183">
        <w:rPr>
          <w:noProof/>
        </w:rPr>
        <w:t xml:space="preserve"> </w:t>
      </w:r>
      <w:r w:rsidR="00952A0D" w:rsidRPr="002A5183">
        <w:rPr>
          <w:noProof/>
        </w:rPr>
        <w:t xml:space="preserve">Ильи Викторовича </w:t>
      </w:r>
      <w:r w:rsidRPr="002A5183">
        <w:rPr>
          <w:lang w:eastAsia="ru-RU"/>
        </w:rPr>
        <w:t>требованиям</w:t>
      </w:r>
      <w:r w:rsidR="00790B5B" w:rsidRPr="002A5183">
        <w:rPr>
          <w:lang w:eastAsia="ru-RU"/>
        </w:rPr>
        <w:t xml:space="preserve"> </w:t>
      </w:r>
      <w:r w:rsidR="00DA4DDC" w:rsidRPr="002A5183">
        <w:rPr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</w:t>
      </w:r>
      <w:r w:rsidR="001D50EC" w:rsidRPr="002A5183"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="00DA4DDC" w:rsidRPr="002A5183">
        <w:rPr>
          <w:lang w:eastAsia="ru-RU"/>
        </w:rPr>
        <w:t xml:space="preserve">» (далее – Закон Санкт-Петербурга) </w:t>
      </w:r>
      <w:r w:rsidRPr="002A5183">
        <w:rPr>
          <w:lang w:eastAsia="ru-RU"/>
        </w:rPr>
        <w:t>и достоверность представленных сведений, Территориальная избирательная комиссия №</w:t>
      </w:r>
      <w:r w:rsidR="00790B5B" w:rsidRPr="002A5183">
        <w:rPr>
          <w:lang w:eastAsia="ru-RU"/>
        </w:rPr>
        <w:t>24</w:t>
      </w:r>
      <w:r w:rsidRPr="002A5183">
        <w:rPr>
          <w:lang w:eastAsia="ru-RU"/>
        </w:rPr>
        <w:t xml:space="preserve"> установила следующее:</w:t>
      </w:r>
    </w:p>
    <w:p w14:paraId="7B705536" w14:textId="77777777" w:rsidR="000C18A5" w:rsidRPr="002A5183" w:rsidRDefault="00DA4DDC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Регистрация кандидата осуществляется окружной избирательной комиссией при наличии документов, указанных в пунктах 1, 3 и 4 статьи 22 Закона Санкт-Петербурга, иных документов, необходимых для уведомления о выдвижении и регистрации кандидата</w:t>
      </w:r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71C38E4" w14:textId="77777777" w:rsidR="000C18A5" w:rsidRPr="002A5183" w:rsidRDefault="000C18A5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A29912" w14:textId="71289E4C" w:rsidR="00926409" w:rsidRPr="002A5183" w:rsidRDefault="00926409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AC1" w:rsidRPr="002A518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071B0" w:rsidRPr="002A5183">
        <w:rPr>
          <w:rFonts w:ascii="Times New Roman" w:eastAsia="Times New Roman" w:hAnsi="Times New Roman"/>
          <w:sz w:val="28"/>
          <w:szCs w:val="28"/>
          <w:lang w:eastAsia="ru-RU"/>
        </w:rPr>
        <w:t>в 1</w:t>
      </w:r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71B0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A071B0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071B0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0C18A5" w:rsidRPr="002A5183">
        <w:rPr>
          <w:rFonts w:ascii="Times New Roman" w:hAnsi="Times New Roman"/>
          <w:noProof/>
          <w:sz w:val="28"/>
          <w:szCs w:val="28"/>
        </w:rPr>
        <w:t>Щиголевым Ильей Викторовичем</w:t>
      </w:r>
      <w:r w:rsidR="00A071B0" w:rsidRPr="002A5183">
        <w:rPr>
          <w:rFonts w:ascii="Times New Roman" w:hAnsi="Times New Roman"/>
          <w:noProof/>
          <w:sz w:val="28"/>
          <w:szCs w:val="28"/>
        </w:rPr>
        <w:t xml:space="preserve"> 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избирательную комиссию №</w:t>
      </w:r>
      <w:r w:rsidR="00790B5B" w:rsidRPr="002A518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уведомления о выдвижении кандидатом в депутаты представлены следующие документы:</w:t>
      </w:r>
    </w:p>
    <w:p w14:paraId="13E3C67A" w14:textId="77777777" w:rsidR="005E1359" w:rsidRPr="002A5183" w:rsidRDefault="005E1359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8AC62" w14:textId="5F5A2904" w:rsidR="005E1359" w:rsidRPr="002A5183" w:rsidRDefault="005E1359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183">
        <w:rPr>
          <w:rFonts w:ascii="Times New Roman" w:hAnsi="Times New Roman"/>
          <w:sz w:val="28"/>
          <w:szCs w:val="28"/>
          <w:lang w:eastAsia="ru-RU"/>
        </w:rPr>
        <w:t xml:space="preserve">- Заявление в письменной форме о согласии баллотироваться </w:t>
      </w:r>
      <w:r w:rsidRPr="002A5183">
        <w:rPr>
          <w:rFonts w:ascii="Times New Roman" w:hAnsi="Times New Roman"/>
          <w:sz w:val="28"/>
          <w:szCs w:val="28"/>
          <w:lang w:eastAsia="ru-RU"/>
        </w:rPr>
        <w:br/>
        <w:t>с обязательством в случае его избрания прекратить деятельность, несовместимую со статусом депутата (далее – заявление) на 2 л. в 1 экз.</w:t>
      </w:r>
      <w:r w:rsidR="00D81292" w:rsidRPr="002A5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50D" w:rsidRPr="002A5183">
        <w:rPr>
          <w:rFonts w:ascii="Times New Roman" w:hAnsi="Times New Roman"/>
          <w:sz w:val="28"/>
          <w:szCs w:val="28"/>
          <w:lang w:eastAsia="ru-RU"/>
        </w:rPr>
        <w:t xml:space="preserve">согласно которому кандидат </w:t>
      </w:r>
      <w:proofErr w:type="spellStart"/>
      <w:r w:rsidR="0023050D" w:rsidRPr="002A5183">
        <w:rPr>
          <w:rFonts w:ascii="Times New Roman" w:hAnsi="Times New Roman"/>
          <w:sz w:val="28"/>
          <w:szCs w:val="28"/>
          <w:lang w:eastAsia="ru-RU"/>
        </w:rPr>
        <w:t>Щиголев</w:t>
      </w:r>
      <w:proofErr w:type="spellEnd"/>
      <w:r w:rsidR="0023050D" w:rsidRPr="002A5183">
        <w:rPr>
          <w:rFonts w:ascii="Times New Roman" w:hAnsi="Times New Roman"/>
          <w:sz w:val="28"/>
          <w:szCs w:val="28"/>
          <w:lang w:eastAsia="ru-RU"/>
        </w:rPr>
        <w:t xml:space="preserve"> Илья Викторович дает согласие баллотироваться кандидатом в депутаты </w:t>
      </w:r>
      <w:r w:rsidR="00DC0E06">
        <w:rPr>
          <w:rFonts w:ascii="Times New Roman" w:hAnsi="Times New Roman"/>
          <w:sz w:val="28"/>
          <w:szCs w:val="28"/>
          <w:lang w:eastAsia="ru-RU"/>
        </w:rPr>
        <w:t>м</w:t>
      </w:r>
      <w:r w:rsidR="0023050D" w:rsidRPr="002A5183">
        <w:rPr>
          <w:rFonts w:ascii="Times New Roman" w:hAnsi="Times New Roman"/>
          <w:sz w:val="28"/>
          <w:szCs w:val="28"/>
          <w:lang w:eastAsia="ru-RU"/>
        </w:rPr>
        <w:t xml:space="preserve">униципального совета внутригородского </w:t>
      </w:r>
      <w:r w:rsidR="0023050D" w:rsidRPr="002A51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Санкт-Петербурга муниципальный округ </w:t>
      </w:r>
      <w:proofErr w:type="spellStart"/>
      <w:r w:rsidR="0023050D" w:rsidRPr="002A5183">
        <w:rPr>
          <w:rFonts w:ascii="Times New Roman" w:hAnsi="Times New Roman"/>
          <w:sz w:val="28"/>
          <w:szCs w:val="28"/>
          <w:lang w:eastAsia="ru-RU"/>
        </w:rPr>
        <w:t>Обуховский</w:t>
      </w:r>
      <w:proofErr w:type="spellEnd"/>
      <w:r w:rsidR="0023050D" w:rsidRPr="002A5183">
        <w:rPr>
          <w:rFonts w:ascii="Times New Roman" w:hAnsi="Times New Roman"/>
          <w:sz w:val="28"/>
          <w:szCs w:val="28"/>
          <w:lang w:eastAsia="ru-RU"/>
        </w:rPr>
        <w:t xml:space="preserve"> седьмого созыва по </w:t>
      </w:r>
      <w:proofErr w:type="spellStart"/>
      <w:r w:rsidR="0023050D" w:rsidRPr="002A5183">
        <w:rPr>
          <w:rFonts w:ascii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="0023050D" w:rsidRPr="002A5183">
        <w:rPr>
          <w:rFonts w:ascii="Times New Roman" w:hAnsi="Times New Roman"/>
          <w:sz w:val="28"/>
          <w:szCs w:val="28"/>
          <w:lang w:eastAsia="ru-RU"/>
        </w:rPr>
        <w:t xml:space="preserve"> избирательному округу №155 избирательному объединению «Социалистическая политическая партия «Справедливая Россия – Патриоты – За правду» в городе Санкт-Петербурге.</w:t>
      </w:r>
    </w:p>
    <w:p w14:paraId="388265FD" w14:textId="77777777" w:rsidR="005E1359" w:rsidRPr="002A5183" w:rsidRDefault="005E1359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A9F051" w14:textId="481EA7E0" w:rsidR="005E1359" w:rsidRPr="002A5183" w:rsidRDefault="005E1359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183">
        <w:rPr>
          <w:rFonts w:ascii="Times New Roman" w:hAnsi="Times New Roman"/>
          <w:sz w:val="28"/>
          <w:szCs w:val="28"/>
          <w:lang w:eastAsia="ru-RU"/>
        </w:rPr>
        <w:t xml:space="preserve"> -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 на </w:t>
      </w:r>
      <w:r w:rsidR="000C18A5" w:rsidRPr="002A5183">
        <w:rPr>
          <w:rFonts w:ascii="Times New Roman" w:hAnsi="Times New Roman"/>
          <w:sz w:val="28"/>
          <w:szCs w:val="28"/>
          <w:lang w:eastAsia="ru-RU"/>
        </w:rPr>
        <w:t>5</w:t>
      </w:r>
      <w:r w:rsidRPr="002A5183">
        <w:rPr>
          <w:rFonts w:ascii="Times New Roman" w:hAnsi="Times New Roman"/>
          <w:sz w:val="28"/>
          <w:szCs w:val="28"/>
          <w:lang w:eastAsia="ru-RU"/>
        </w:rPr>
        <w:t xml:space="preserve"> л. в 1 экз.</w:t>
      </w:r>
    </w:p>
    <w:p w14:paraId="3F3E4CBB" w14:textId="77777777" w:rsidR="005E1359" w:rsidRPr="002A5183" w:rsidRDefault="005E1359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74F632" w14:textId="1C57BF31" w:rsidR="005E1359" w:rsidRPr="002A5183" w:rsidRDefault="005E1359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183">
        <w:rPr>
          <w:rFonts w:ascii="Times New Roman" w:hAnsi="Times New Roman"/>
          <w:sz w:val="28"/>
          <w:szCs w:val="28"/>
          <w:lang w:eastAsia="ru-RU"/>
        </w:rPr>
        <w:t xml:space="preserve"> - Заверенные кандидатом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 на </w:t>
      </w:r>
      <w:r w:rsidR="000C18A5" w:rsidRPr="002A5183">
        <w:rPr>
          <w:rFonts w:ascii="Times New Roman" w:hAnsi="Times New Roman"/>
          <w:sz w:val="28"/>
          <w:szCs w:val="28"/>
          <w:lang w:eastAsia="ru-RU"/>
        </w:rPr>
        <w:t>2</w:t>
      </w:r>
      <w:r w:rsidRPr="002A5183">
        <w:rPr>
          <w:rFonts w:ascii="Times New Roman" w:hAnsi="Times New Roman"/>
          <w:sz w:val="28"/>
          <w:szCs w:val="28"/>
          <w:lang w:eastAsia="ru-RU"/>
        </w:rPr>
        <w:t xml:space="preserve"> л. в 1 экз.</w:t>
      </w:r>
    </w:p>
    <w:p w14:paraId="1C654DD5" w14:textId="77777777" w:rsidR="005E1359" w:rsidRPr="002A5183" w:rsidRDefault="005E1359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159A6F" w14:textId="3CE6865F" w:rsidR="005E1359" w:rsidRPr="002A5183" w:rsidRDefault="005E1359" w:rsidP="00CA01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183">
        <w:rPr>
          <w:rFonts w:ascii="Times New Roman" w:hAnsi="Times New Roman"/>
          <w:sz w:val="28"/>
          <w:szCs w:val="28"/>
          <w:lang w:eastAsia="ru-RU"/>
        </w:rPr>
        <w:t xml:space="preserve"> - Сведения о размере и об источниках доходов кандидата, а также </w:t>
      </w:r>
      <w:r w:rsidRPr="002A5183">
        <w:rPr>
          <w:rFonts w:ascii="Times New Roman" w:hAnsi="Times New Roman"/>
          <w:sz w:val="28"/>
          <w:szCs w:val="28"/>
          <w:lang w:eastAsia="ru-RU"/>
        </w:rPr>
        <w:br/>
        <w:t xml:space="preserve">об имуществе, принадлежащем кандидату на праве собственности </w:t>
      </w:r>
      <w:r w:rsidRPr="002A5183">
        <w:rPr>
          <w:rFonts w:ascii="Times New Roman" w:hAnsi="Times New Roman"/>
          <w:sz w:val="28"/>
          <w:szCs w:val="28"/>
          <w:lang w:eastAsia="ru-RU"/>
        </w:rPr>
        <w:br/>
        <w:t xml:space="preserve">(в том числе совместной собственности), о счетах, вкладах в банках, ценных бумагах. Указанные сведения представляются по форме согласно Федеральному закону на </w:t>
      </w:r>
      <w:r w:rsidR="000C18A5" w:rsidRPr="002A5183">
        <w:rPr>
          <w:rFonts w:ascii="Times New Roman" w:hAnsi="Times New Roman"/>
          <w:sz w:val="28"/>
          <w:szCs w:val="28"/>
          <w:lang w:eastAsia="ru-RU"/>
        </w:rPr>
        <w:t>2</w:t>
      </w:r>
      <w:r w:rsidRPr="002A5183">
        <w:rPr>
          <w:rFonts w:ascii="Times New Roman" w:hAnsi="Times New Roman"/>
          <w:sz w:val="28"/>
          <w:szCs w:val="28"/>
          <w:lang w:eastAsia="ru-RU"/>
        </w:rPr>
        <w:t xml:space="preserve"> л. в 1 экз.</w:t>
      </w:r>
    </w:p>
    <w:p w14:paraId="72BDC519" w14:textId="437A9D84" w:rsidR="000C18A5" w:rsidRPr="002A5183" w:rsidRDefault="000C18A5" w:rsidP="00CA01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183">
        <w:rPr>
          <w:rFonts w:ascii="Times New Roman" w:hAnsi="Times New Roman"/>
          <w:sz w:val="28"/>
          <w:szCs w:val="28"/>
          <w:lang w:eastAsia="ru-RU"/>
        </w:rPr>
        <w:t>- Нотариально удостоверенная копия документа о государственной регистрации избирательного объединения на 1 л. в 1 экз.</w:t>
      </w:r>
    </w:p>
    <w:p w14:paraId="3EDEA5CB" w14:textId="5E54ED5E" w:rsidR="000C18A5" w:rsidRPr="002A5183" w:rsidRDefault="000C18A5" w:rsidP="00CA01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183">
        <w:rPr>
          <w:rFonts w:ascii="Times New Roman" w:hAnsi="Times New Roman"/>
          <w:sz w:val="28"/>
          <w:szCs w:val="28"/>
          <w:lang w:eastAsia="ru-RU"/>
        </w:rPr>
        <w:t>- Выписка из протокола пятого этапа 22-й Конференции регионального отделения Социалистической политической партии «Справедливая Россия – Патриоты – За правду» в городе Санкт-Петербурге на трех листах.</w:t>
      </w:r>
    </w:p>
    <w:p w14:paraId="7DB9DD2F" w14:textId="2C491EE6" w:rsidR="002F07D5" w:rsidRPr="002A5183" w:rsidRDefault="005E1359" w:rsidP="00CA01A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5183">
        <w:rPr>
          <w:rFonts w:ascii="Times New Roman" w:hAnsi="Times New Roman"/>
          <w:sz w:val="28"/>
          <w:szCs w:val="28"/>
          <w:lang w:eastAsia="ru-RU"/>
        </w:rPr>
        <w:t xml:space="preserve"> - Внешний носитель информации с документами в машиночитаемом виде (оптический диск, внешний носитель информации </w:t>
      </w:r>
      <w:r w:rsidRPr="002A5183">
        <w:rPr>
          <w:rFonts w:ascii="Times New Roman" w:hAnsi="Times New Roman"/>
          <w:sz w:val="28"/>
          <w:szCs w:val="28"/>
          <w:lang w:val="en-US" w:eastAsia="ru-RU"/>
        </w:rPr>
        <w:t>USB</w:t>
      </w:r>
      <w:r w:rsidRPr="002A5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5183">
        <w:rPr>
          <w:rFonts w:ascii="Times New Roman" w:hAnsi="Times New Roman"/>
          <w:sz w:val="28"/>
          <w:szCs w:val="28"/>
          <w:lang w:val="en-US" w:eastAsia="ru-RU"/>
        </w:rPr>
        <w:t>Flash</w:t>
      </w:r>
      <w:r w:rsidRPr="002A5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5183">
        <w:rPr>
          <w:rFonts w:ascii="Times New Roman" w:hAnsi="Times New Roman"/>
          <w:sz w:val="28"/>
          <w:szCs w:val="28"/>
          <w:lang w:val="en-US" w:eastAsia="ru-RU"/>
        </w:rPr>
        <w:t>Drive</w:t>
      </w:r>
      <w:r w:rsidRPr="002A5183">
        <w:rPr>
          <w:rFonts w:ascii="Times New Roman" w:hAnsi="Times New Roman"/>
          <w:sz w:val="28"/>
          <w:szCs w:val="28"/>
          <w:lang w:eastAsia="ru-RU"/>
        </w:rPr>
        <w:t xml:space="preserve"> и т.п.) </w:t>
      </w:r>
      <w:r w:rsidR="000C18A5" w:rsidRPr="002A5183">
        <w:rPr>
          <w:rFonts w:ascii="Times New Roman" w:hAnsi="Times New Roman"/>
          <w:sz w:val="28"/>
          <w:szCs w:val="28"/>
          <w:lang w:eastAsia="ru-RU"/>
        </w:rPr>
        <w:t>1</w:t>
      </w:r>
      <w:r w:rsidRPr="002A5183">
        <w:rPr>
          <w:rFonts w:ascii="Times New Roman" w:hAnsi="Times New Roman"/>
          <w:sz w:val="28"/>
          <w:szCs w:val="28"/>
          <w:lang w:eastAsia="ru-RU"/>
        </w:rPr>
        <w:t xml:space="preserve"> шт. в 1 экз.</w:t>
      </w:r>
    </w:p>
    <w:p w14:paraId="56F4B352" w14:textId="236F88D6" w:rsidR="00C365F0" w:rsidRPr="002A5183" w:rsidRDefault="00C365F0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359" w:rsidRPr="002A518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071B0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в 1</w:t>
      </w:r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071B0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A071B0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proofErr w:type="spellStart"/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>Щиголевым</w:t>
      </w:r>
      <w:proofErr w:type="spellEnd"/>
      <w:r w:rsidR="000C18A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Ильей Викторовичем</w:t>
      </w:r>
      <w:r w:rsidR="00A071B0" w:rsidRPr="002A5183">
        <w:rPr>
          <w:rFonts w:ascii="Times New Roman" w:hAnsi="Times New Roman"/>
          <w:noProof/>
          <w:sz w:val="28"/>
          <w:szCs w:val="28"/>
        </w:rPr>
        <w:t xml:space="preserve"> 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избирательную комиссию №</w:t>
      </w:r>
      <w:r w:rsidR="000D56CF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24</w:t>
      </w:r>
      <w:r w:rsidR="002F07D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 для регистрации кандидатом в депутаты:</w:t>
      </w:r>
    </w:p>
    <w:p w14:paraId="35912C30" w14:textId="6BB84822" w:rsidR="005E1359" w:rsidRPr="002A5183" w:rsidRDefault="005E1359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83">
        <w:rPr>
          <w:rFonts w:ascii="Times New Roman" w:hAnsi="Times New Roman"/>
          <w:sz w:val="28"/>
          <w:szCs w:val="28"/>
        </w:rPr>
        <w:t>- Справка об открытии специального избирательного счета на выборах</w:t>
      </w:r>
      <w:r w:rsidRPr="002A5183">
        <w:rPr>
          <w:rFonts w:ascii="Times New Roman" w:hAnsi="Times New Roman"/>
          <w:bCs/>
          <w:sz w:val="28"/>
          <w:szCs w:val="28"/>
        </w:rPr>
        <w:t xml:space="preserve"> депутатов </w:t>
      </w:r>
      <w:r w:rsidR="004B46F9">
        <w:rPr>
          <w:rFonts w:ascii="Times New Roman" w:eastAsia="Times New Roman" w:hAnsi="Times New Roman"/>
          <w:sz w:val="28"/>
          <w:szCs w:val="28"/>
        </w:rPr>
        <w:t>м</w:t>
      </w:r>
      <w:r w:rsidRPr="002A5183">
        <w:rPr>
          <w:rFonts w:ascii="Times New Roman" w:eastAsia="Times New Roman" w:hAnsi="Times New Roman"/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4B46F9">
        <w:rPr>
          <w:rFonts w:ascii="Times New Roman" w:eastAsia="Times New Roman" w:hAnsi="Times New Roman"/>
          <w:sz w:val="28"/>
          <w:szCs w:val="28"/>
        </w:rPr>
        <w:t>Обуховский</w:t>
      </w:r>
      <w:proofErr w:type="spellEnd"/>
      <w:r w:rsidRPr="002A5183">
        <w:rPr>
          <w:rFonts w:ascii="Times New Roman" w:eastAsia="Times New Roman" w:hAnsi="Times New Roman"/>
          <w:sz w:val="28"/>
          <w:szCs w:val="28"/>
        </w:rPr>
        <w:t xml:space="preserve"> седьмого созыва на 1 л. в 1 экз.</w:t>
      </w:r>
    </w:p>
    <w:p w14:paraId="1D590B53" w14:textId="5BE14C84" w:rsidR="005E1359" w:rsidRPr="002A5183" w:rsidRDefault="005E1359" w:rsidP="00CA01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83">
        <w:rPr>
          <w:rFonts w:ascii="Times New Roman" w:hAnsi="Times New Roman"/>
          <w:sz w:val="28"/>
          <w:szCs w:val="28"/>
        </w:rPr>
        <w:t xml:space="preserve"> - Первый финансовый отчет кандидата о размерах его избирательного фонда, обо всех источниках его формирования, а также обо всех расходах, произведенных за счет средств избирательного фонда на 3 листах в 1 экз.</w:t>
      </w:r>
    </w:p>
    <w:p w14:paraId="6D415445" w14:textId="46EFC26F" w:rsidR="000C18A5" w:rsidRPr="002A5183" w:rsidRDefault="000C18A5" w:rsidP="00CA01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83">
        <w:rPr>
          <w:rFonts w:ascii="Times New Roman" w:hAnsi="Times New Roman"/>
          <w:sz w:val="28"/>
          <w:szCs w:val="28"/>
        </w:rPr>
        <w:t xml:space="preserve"> - выписка операций по лицевому счету на 1 листе в 1 экз.</w:t>
      </w:r>
    </w:p>
    <w:p w14:paraId="7D9F5B39" w14:textId="321653CD" w:rsidR="006422BD" w:rsidRPr="002A5183" w:rsidRDefault="005E1359" w:rsidP="00CA01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83">
        <w:rPr>
          <w:rFonts w:ascii="Times New Roman" w:hAnsi="Times New Roman"/>
          <w:sz w:val="28"/>
          <w:szCs w:val="28"/>
        </w:rPr>
        <w:t xml:space="preserve"> - Внешний носитель информации с документами в машиночитаемом виде (оптический диск, внешний носитель информации </w:t>
      </w:r>
      <w:r w:rsidRPr="002A5183">
        <w:rPr>
          <w:rFonts w:ascii="Times New Roman" w:hAnsi="Times New Roman"/>
          <w:sz w:val="28"/>
          <w:szCs w:val="28"/>
          <w:lang w:val="en-US"/>
        </w:rPr>
        <w:t>USB</w:t>
      </w:r>
      <w:r w:rsidRPr="002A5183">
        <w:rPr>
          <w:rFonts w:ascii="Times New Roman" w:hAnsi="Times New Roman"/>
          <w:sz w:val="28"/>
          <w:szCs w:val="28"/>
        </w:rPr>
        <w:t xml:space="preserve"> </w:t>
      </w:r>
      <w:r w:rsidRPr="002A5183">
        <w:rPr>
          <w:rFonts w:ascii="Times New Roman" w:hAnsi="Times New Roman"/>
          <w:sz w:val="28"/>
          <w:szCs w:val="28"/>
          <w:lang w:val="en-US"/>
        </w:rPr>
        <w:t>Flash</w:t>
      </w:r>
      <w:r w:rsidRPr="002A5183">
        <w:rPr>
          <w:rFonts w:ascii="Times New Roman" w:hAnsi="Times New Roman"/>
          <w:sz w:val="28"/>
          <w:szCs w:val="28"/>
        </w:rPr>
        <w:t xml:space="preserve"> </w:t>
      </w:r>
      <w:r w:rsidRPr="002A5183">
        <w:rPr>
          <w:rFonts w:ascii="Times New Roman" w:hAnsi="Times New Roman"/>
          <w:sz w:val="28"/>
          <w:szCs w:val="28"/>
          <w:lang w:val="en-US"/>
        </w:rPr>
        <w:t>Drive</w:t>
      </w:r>
      <w:r w:rsidRPr="002A5183">
        <w:rPr>
          <w:rFonts w:ascii="Times New Roman" w:hAnsi="Times New Roman"/>
          <w:sz w:val="28"/>
          <w:szCs w:val="28"/>
        </w:rPr>
        <w:t xml:space="preserve"> и т.п.) 1 штука в 1 экз.</w:t>
      </w:r>
    </w:p>
    <w:p w14:paraId="1D99B199" w14:textId="53D24B96" w:rsidR="005E1359" w:rsidRPr="002A5183" w:rsidRDefault="005E1359" w:rsidP="00CA01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AA52A" w14:textId="4E75372D" w:rsidR="000C18A5" w:rsidRPr="002A5183" w:rsidRDefault="000C18A5" w:rsidP="00CA01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09 июля 2024 года </w:t>
      </w:r>
      <w:r w:rsidR="00D81292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proofErr w:type="spellStart"/>
      <w:r w:rsidR="00D81292" w:rsidRPr="002A5183">
        <w:rPr>
          <w:rFonts w:ascii="Times New Roman" w:eastAsia="Times New Roman" w:hAnsi="Times New Roman"/>
          <w:sz w:val="28"/>
          <w:szCs w:val="28"/>
          <w:lang w:eastAsia="ru-RU"/>
        </w:rPr>
        <w:t>Щиголевым</w:t>
      </w:r>
      <w:proofErr w:type="spellEnd"/>
      <w:r w:rsidR="00D81292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Ильей Викторовичем</w:t>
      </w:r>
      <w:r w:rsidR="00D81292" w:rsidRPr="002A5183">
        <w:rPr>
          <w:rFonts w:ascii="Times New Roman" w:hAnsi="Times New Roman"/>
          <w:noProof/>
          <w:sz w:val="28"/>
          <w:szCs w:val="28"/>
        </w:rPr>
        <w:t xml:space="preserve"> </w:t>
      </w:r>
      <w:r w:rsidR="00D81292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Территориальную избирательную комиссию № 24 представлены следующие </w:t>
      </w:r>
      <w:r w:rsidR="00D81292" w:rsidRPr="002A51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документы:</w:t>
      </w:r>
      <w:r w:rsidR="00D81292" w:rsidRPr="002A51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292" w:rsidRPr="002A5183">
        <w:rPr>
          <w:rFonts w:ascii="Times New Roman" w:hAnsi="Times New Roman"/>
          <w:sz w:val="28"/>
          <w:szCs w:val="28"/>
          <w:lang w:eastAsia="ru-RU"/>
        </w:rPr>
        <w:t xml:space="preserve">- Заявление в письменной форме о согласии баллотироваться </w:t>
      </w:r>
      <w:r w:rsidR="00D81292" w:rsidRPr="002A5183">
        <w:rPr>
          <w:rFonts w:ascii="Times New Roman" w:hAnsi="Times New Roman"/>
          <w:sz w:val="28"/>
          <w:szCs w:val="28"/>
          <w:lang w:eastAsia="ru-RU"/>
        </w:rPr>
        <w:br/>
        <w:t xml:space="preserve">с обязательством в случае его избрания прекратить деятельность, несовместимую со статусом депутата от 04.07.2024 года на 2 л. в 1 экз. согласно которому кандидат </w:t>
      </w:r>
      <w:proofErr w:type="spellStart"/>
      <w:r w:rsidR="00D81292" w:rsidRPr="002A5183">
        <w:rPr>
          <w:rFonts w:ascii="Times New Roman" w:hAnsi="Times New Roman"/>
          <w:sz w:val="28"/>
          <w:szCs w:val="28"/>
          <w:lang w:eastAsia="ru-RU"/>
        </w:rPr>
        <w:t>Щиголев</w:t>
      </w:r>
      <w:proofErr w:type="spellEnd"/>
      <w:r w:rsidR="00D81292" w:rsidRPr="002A5183">
        <w:rPr>
          <w:rFonts w:ascii="Times New Roman" w:hAnsi="Times New Roman"/>
          <w:sz w:val="28"/>
          <w:szCs w:val="28"/>
          <w:lang w:eastAsia="ru-RU"/>
        </w:rPr>
        <w:t xml:space="preserve"> Илья Викторович дает согласие баллотироваться кандидатом в депутаты </w:t>
      </w:r>
      <w:r w:rsidR="00DC0E06">
        <w:rPr>
          <w:rFonts w:ascii="Times New Roman" w:hAnsi="Times New Roman"/>
          <w:sz w:val="28"/>
          <w:szCs w:val="28"/>
          <w:lang w:eastAsia="ru-RU"/>
        </w:rPr>
        <w:t>м</w:t>
      </w:r>
      <w:r w:rsidR="00D81292" w:rsidRPr="002A5183">
        <w:rPr>
          <w:rFonts w:ascii="Times New Roman" w:hAnsi="Times New Roman"/>
          <w:sz w:val="28"/>
          <w:szCs w:val="28"/>
          <w:lang w:eastAsia="ru-RU"/>
        </w:rPr>
        <w:t xml:space="preserve">униципального совета внутригородского муниципального образования Санкт-Петербурга муниципальный округ </w:t>
      </w:r>
      <w:proofErr w:type="spellStart"/>
      <w:r w:rsidR="00D81292" w:rsidRPr="002A5183">
        <w:rPr>
          <w:rFonts w:ascii="Times New Roman" w:hAnsi="Times New Roman"/>
          <w:sz w:val="28"/>
          <w:szCs w:val="28"/>
          <w:lang w:eastAsia="ru-RU"/>
        </w:rPr>
        <w:t>Обуховский</w:t>
      </w:r>
      <w:proofErr w:type="spellEnd"/>
      <w:r w:rsidR="00D81292" w:rsidRPr="002A5183">
        <w:rPr>
          <w:rFonts w:ascii="Times New Roman" w:hAnsi="Times New Roman"/>
          <w:sz w:val="28"/>
          <w:szCs w:val="28"/>
          <w:lang w:eastAsia="ru-RU"/>
        </w:rPr>
        <w:t xml:space="preserve"> седьмого созыва по </w:t>
      </w:r>
      <w:proofErr w:type="spellStart"/>
      <w:r w:rsidR="00D81292" w:rsidRPr="002A5183">
        <w:rPr>
          <w:rFonts w:ascii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="00D81292" w:rsidRPr="002A5183">
        <w:rPr>
          <w:rFonts w:ascii="Times New Roman" w:hAnsi="Times New Roman"/>
          <w:sz w:val="28"/>
          <w:szCs w:val="28"/>
          <w:lang w:eastAsia="ru-RU"/>
        </w:rPr>
        <w:t xml:space="preserve"> избирательному округу №155 избирательному объединению Региональное отделение Социалистической политической партии «Справедливая Россия – Патриоты – За правду» в городе Санкт-Петербурге.</w:t>
      </w:r>
    </w:p>
    <w:p w14:paraId="1037C766" w14:textId="4C9289A9" w:rsidR="00D81292" w:rsidRPr="002A5183" w:rsidRDefault="00D81292" w:rsidP="00CA01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- Уточнение в документах кандидата на 1 листе согласно которым </w:t>
      </w:r>
      <w:r w:rsidRPr="002A5183">
        <w:rPr>
          <w:rFonts w:ascii="Times New Roman" w:hAnsi="Times New Roman"/>
          <w:sz w:val="28"/>
          <w:szCs w:val="28"/>
          <w:lang w:eastAsia="ru-RU"/>
        </w:rPr>
        <w:t xml:space="preserve">кандидат </w:t>
      </w:r>
      <w:proofErr w:type="spellStart"/>
      <w:r w:rsidRPr="002A5183">
        <w:rPr>
          <w:rFonts w:ascii="Times New Roman" w:hAnsi="Times New Roman"/>
          <w:sz w:val="28"/>
          <w:szCs w:val="28"/>
          <w:lang w:eastAsia="ru-RU"/>
        </w:rPr>
        <w:t>Щиголев</w:t>
      </w:r>
      <w:proofErr w:type="spellEnd"/>
      <w:r w:rsidRPr="002A5183">
        <w:rPr>
          <w:rFonts w:ascii="Times New Roman" w:hAnsi="Times New Roman"/>
          <w:sz w:val="28"/>
          <w:szCs w:val="28"/>
          <w:lang w:eastAsia="ru-RU"/>
        </w:rPr>
        <w:t xml:space="preserve"> Илья Викторович уточняет данные об избирательном объединении, выдвинувшем кандидата. </w:t>
      </w:r>
    </w:p>
    <w:p w14:paraId="1A1B2CC6" w14:textId="2D97963D" w:rsidR="0023050D" w:rsidRPr="002A5183" w:rsidRDefault="0023050D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представленные кандидатом </w:t>
      </w:r>
      <w:proofErr w:type="spellStart"/>
      <w:r w:rsidRPr="002A5183">
        <w:rPr>
          <w:rFonts w:ascii="Times New Roman" w:hAnsi="Times New Roman"/>
          <w:sz w:val="28"/>
          <w:szCs w:val="28"/>
          <w:lang w:eastAsia="ru-RU"/>
        </w:rPr>
        <w:t>Щиголевым</w:t>
      </w:r>
      <w:proofErr w:type="spellEnd"/>
      <w:r w:rsidRPr="002A5183">
        <w:rPr>
          <w:rFonts w:ascii="Times New Roman" w:hAnsi="Times New Roman"/>
          <w:sz w:val="28"/>
          <w:szCs w:val="28"/>
          <w:lang w:eastAsia="ru-RU"/>
        </w:rPr>
        <w:t xml:space="preserve"> Ильей Викторовичем 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проверены Рабочей группой по приему и проверке документов, представляемых при выдвижении и регистрации кандидатами в депутаты </w:t>
      </w:r>
      <w:r w:rsidR="00DC0E06">
        <w:rPr>
          <w:rFonts w:ascii="Times New Roman" w:hAnsi="Times New Roman"/>
          <w:bCs/>
          <w:sz w:val="28"/>
          <w:szCs w:val="28"/>
        </w:rPr>
        <w:t>м</w:t>
      </w:r>
      <w:r w:rsidRPr="002A5183">
        <w:rPr>
          <w:rFonts w:ascii="Times New Roman" w:hAnsi="Times New Roman"/>
          <w:bCs/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2A5183">
        <w:rPr>
          <w:rFonts w:ascii="Times New Roman" w:hAnsi="Times New Roman"/>
          <w:bCs/>
          <w:sz w:val="28"/>
          <w:szCs w:val="28"/>
        </w:rPr>
        <w:t>Обуховский</w:t>
      </w:r>
      <w:proofErr w:type="spellEnd"/>
      <w:r w:rsidRPr="002A5183">
        <w:rPr>
          <w:rFonts w:ascii="Times New Roman" w:hAnsi="Times New Roman"/>
          <w:bCs/>
          <w:sz w:val="28"/>
          <w:szCs w:val="28"/>
        </w:rPr>
        <w:t xml:space="preserve"> седьмого</w:t>
      </w:r>
      <w:r w:rsidR="004B46F9" w:rsidRPr="004B46F9">
        <w:rPr>
          <w:bCs/>
        </w:rPr>
        <w:t xml:space="preserve"> </w:t>
      </w:r>
      <w:bookmarkStart w:id="0" w:name="_GoBack"/>
      <w:r w:rsidR="004B46F9" w:rsidRPr="004B46F9">
        <w:rPr>
          <w:rFonts w:ascii="Times New Roman" w:hAnsi="Times New Roman"/>
          <w:bCs/>
          <w:sz w:val="28"/>
          <w:szCs w:val="28"/>
        </w:rPr>
        <w:t>созыва</w:t>
      </w:r>
      <w:bookmarkEnd w:id="0"/>
      <w:r w:rsidRPr="002A5183">
        <w:rPr>
          <w:rFonts w:ascii="Times New Roman" w:hAnsi="Times New Roman"/>
          <w:noProof/>
          <w:sz w:val="28"/>
          <w:szCs w:val="28"/>
        </w:rPr>
        <w:t xml:space="preserve"> по многомандатному избирательному округу № 155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Рабочая группа).</w:t>
      </w:r>
    </w:p>
    <w:p w14:paraId="70437D37" w14:textId="2A10F120" w:rsidR="00D81292" w:rsidRPr="002A5183" w:rsidRDefault="0023050D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проверки Территориальная избирательная комиссия №24 известила 10 июля 2024 года кандидата </w:t>
      </w:r>
      <w:proofErr w:type="spellStart"/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Щиголева</w:t>
      </w:r>
      <w:proofErr w:type="spellEnd"/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Илью Викторовича об отсутствии в представленных документах документа, подтверждающего его выдвижение Социалистической политической партии «Справедливая Россия – Патриоты – За правду».</w:t>
      </w:r>
    </w:p>
    <w:p w14:paraId="4DD8F95C" w14:textId="77777777" w:rsidR="0023050D" w:rsidRPr="002A5183" w:rsidRDefault="0023050D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6AAC76" w14:textId="77777777" w:rsidR="00D93C80" w:rsidRPr="002A5183" w:rsidRDefault="00D93C80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25 статьи 2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N 67-ФЗ под избирательным объединением понимается политическая партия, имеющая в соответствии с Федеральным </w:t>
      </w:r>
      <w:hyperlink r:id="rId11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N 95-ФЗ право участвовать в выборах, в том числе выдвигать кандидатов, списки кандидатов, либо в случаях, предусмотренных уставом политической партии, ее региональное отделение или иное структурное подразделение политической партии, имеющее в соответствии с федеральным законом право участвовать в выборах соответствующего уровня.</w:t>
      </w:r>
    </w:p>
    <w:p w14:paraId="2C66F160" w14:textId="77777777" w:rsidR="00D93C80" w:rsidRPr="002A5183" w:rsidRDefault="00D93C80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Политическая партия должна иметь региональные отделения не менее чем в половине субъектов Российской Федерации, при этом в субъекте Российской Федерации может быть создано только одно региональное отделение данной политической партии. В субъекте Российской Федерации, в состав которого входит (входят) автономный округ (автономные округа), может быть создано единое региональное отделение политической партии. Иные структурные подразделения политической партии (местные и первичные отделения) создаются в случаях и порядке, предусмотренных ее уставом. </w:t>
      </w:r>
    </w:p>
    <w:p w14:paraId="6B7B7A44" w14:textId="77777777" w:rsidR="00A212CD" w:rsidRPr="002A5183" w:rsidRDefault="00D93C80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Региональное отделение политической партии должно быть зарегистрировано в соответствии с требованиями </w:t>
      </w:r>
      <w:hyperlink r:id="rId12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статей 15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3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18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N 95-ФЗ. </w:t>
      </w:r>
    </w:p>
    <w:p w14:paraId="06FE58F4" w14:textId="1140514C" w:rsidR="00A212CD" w:rsidRPr="002A5183" w:rsidRDefault="00A212CD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Региональные отделения политической партии являются самостоятельными юридическими лицами со своими органами управления.</w:t>
      </w:r>
    </w:p>
    <w:p w14:paraId="2A452833" w14:textId="16CA1136" w:rsidR="00D93C80" w:rsidRPr="002A5183" w:rsidRDefault="00D93C80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14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 статьи 36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N 95-ФЗ политическая партия, а в случаях, предусмотренных уставом политической партии, ее региональные отделения и иные структурные подразделения вправе принимать участие в выборах, официальное опубликование решения о назначении (проведении) которых состоялось после представления политической партией в уполномоченные органы документов, подтверждающих государственную регистрацию ее региональных отделений более чем в половине субъектов Российской Федерации. </w:t>
      </w:r>
    </w:p>
    <w:p w14:paraId="3A23E6D2" w14:textId="14C75AA7" w:rsidR="00D93C80" w:rsidRPr="002A5183" w:rsidRDefault="00D93C80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Территориальный орган Министерства юстиции Российской Федерации составляет список политических партий, региональных отделений и иных структурных подразделений политических партий, а также список иных общественных объединений, имеющих право принимать участие в соответствующих выборах, по состоянию на день официального опубликования (публикации) решения о назначении выборов, публикует указанный список не позднее чем через три дня со дня официального опубликования решения о назначении выборов в государственных региональных или муниципальных периодических печатных изданиях, размещает его в информационно-телекоммуникационной сети "Интернет" на своем официальном сайте и в тот же срок направляет указанный список в избирательную комиссию, организующую выборы.</w:t>
      </w:r>
    </w:p>
    <w:p w14:paraId="3EED67CC" w14:textId="7B0BB5A0" w:rsidR="000D494E" w:rsidRPr="002A5183" w:rsidRDefault="000D494E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п. 10 статьи 35 Федерального закона от 12.06.2002 N 67-ФЗ "Об основных гарантиях избирательных прав и права на участие в референдуме граждан Российской Федерации" наименованием избирательного объединения является наименование, указанное в документе о государственной регистрации избирательного объединения, выданном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органом.</w:t>
      </w:r>
    </w:p>
    <w:p w14:paraId="3C3E55DA" w14:textId="129EA7D6" w:rsidR="000D494E" w:rsidRPr="002A5183" w:rsidRDefault="000D494E" w:rsidP="00CA01A7">
      <w:pPr>
        <w:pStyle w:val="af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A5183">
        <w:rPr>
          <w:sz w:val="28"/>
          <w:szCs w:val="28"/>
        </w:rPr>
        <w:t>В силу требований п. 13 указанной статьи Федерального закона от 12.06.2002 N 67-ФЗ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допускается.</w:t>
      </w:r>
    </w:p>
    <w:p w14:paraId="75E45186" w14:textId="30CF7D14" w:rsidR="00D81292" w:rsidRPr="002A5183" w:rsidRDefault="00D347AD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21 июня 2024 года в Территориальную избирательную комиссию №24 поступило письмо из Главного управления Министерства юстиции Российской Федерации по Санкт-Петербургу и Ленинградской области (исх. №78/07-13186), содержащее Список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от 12.06.2002 года №67-ФЗ "Об основных гарантиях избирательных прав и права на 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 в референдуме граждан Российской Федерации"</w:t>
      </w:r>
      <w:r w:rsidR="00A212CD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Федеральным законом от 11.07.2001 N 95-ФЗ "О политических партиях" принимать участие в выборах депутатов муниципального совета муниципального округа </w:t>
      </w:r>
      <w:proofErr w:type="spellStart"/>
      <w:r w:rsidR="00A212CD" w:rsidRPr="002A5183">
        <w:rPr>
          <w:rFonts w:ascii="Times New Roman" w:eastAsia="Times New Roman" w:hAnsi="Times New Roman"/>
          <w:sz w:val="28"/>
          <w:szCs w:val="28"/>
          <w:lang w:eastAsia="ru-RU"/>
        </w:rPr>
        <w:t>Обуховский</w:t>
      </w:r>
      <w:proofErr w:type="spellEnd"/>
      <w:r w:rsidR="00A212CD" w:rsidRPr="002A5183">
        <w:rPr>
          <w:rFonts w:ascii="Times New Roman" w:eastAsia="Times New Roman" w:hAnsi="Times New Roman"/>
          <w:sz w:val="28"/>
          <w:szCs w:val="28"/>
          <w:lang w:eastAsia="ru-RU"/>
        </w:rPr>
        <w:t>, по состоянию на 20.06.2024.</w:t>
      </w:r>
    </w:p>
    <w:p w14:paraId="22FE43E8" w14:textId="4B31B21A" w:rsidR="00A212CD" w:rsidRPr="002A5183" w:rsidRDefault="00A212CD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сведениям, содержащимся в ранее указанном списке, правом самостоятельного выдвижения кандидатов на выборах депутатов муниципального совета муниципального округа </w:t>
      </w:r>
      <w:proofErr w:type="spellStart"/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Обуховский</w:t>
      </w:r>
      <w:proofErr w:type="spellEnd"/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обладают:</w:t>
      </w:r>
    </w:p>
    <w:p w14:paraId="4C8A6ED4" w14:textId="541188C6" w:rsidR="00A212CD" w:rsidRPr="002A5183" w:rsidRDefault="00A212CD" w:rsidP="00CA01A7">
      <w:pPr>
        <w:pStyle w:val="af0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5183">
        <w:rPr>
          <w:sz w:val="28"/>
          <w:szCs w:val="28"/>
        </w:rPr>
        <w:t>Социалистическая политическая партия «Справедливая Россия – Патриоты – За правду» (п. 5 списка)</w:t>
      </w:r>
    </w:p>
    <w:p w14:paraId="3FB8FFC0" w14:textId="7B248DD3" w:rsidR="00A212CD" w:rsidRPr="002A5183" w:rsidRDefault="00A212CD" w:rsidP="00CA01A7">
      <w:pPr>
        <w:pStyle w:val="af0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5183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городе Санкт-Петербурге (п. 29 списка).</w:t>
      </w:r>
    </w:p>
    <w:p w14:paraId="578449B5" w14:textId="7B3B4561" w:rsidR="000D494E" w:rsidRPr="002A5183" w:rsidRDefault="000D494E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п. 1 статьи 38 Федерального закона от 12.06.2002 N 67-ФЗ "Об основных гарантиях избирательных прав и права на участие в референдуме граждан Российской Федерации" регистрация кандидата осуществляется соответствующей избирательной комиссией при наличии документов, указанных в </w:t>
      </w:r>
      <w:hyperlink r:id="rId15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пунктах 2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2.2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7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районов, глав муниципальных округов и глав городских округов также документов, указанных в </w:t>
      </w:r>
      <w:hyperlink r:id="rId18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пункте 3.1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) статьи 33 настоящего Федерального закона, иных предусмотренных законом документов, представляемых в соответствующую избирательную комиссию для уведомления о выдвижении и регистрации кандидата, а также при наличии необходимого количества подписей избирателей, собранных в поддержку выдвижения кандидата, списка кандидатов (если иное не предусмотрено законом субъекта Российской Федерации в соответствии с </w:t>
      </w:r>
      <w:hyperlink r:id="rId19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17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статьи), или (и) при наличии необходимого количества подписей депутатов представительных органов муниципальных образований и (или) избранных на муниципальных выборах глав муниципальных образований в соответствии с </w:t>
      </w:r>
      <w:hyperlink r:id="rId20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17 статьи 37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Федерального закона либо при наличии решения политической партии (ее регионального отделения или иного структурного подразделения), на которую распространяется действие </w:t>
      </w:r>
      <w:hyperlink r:id="rId21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пунктов 2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22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7 статьи 35.1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Федерального закона или </w:t>
      </w:r>
      <w:hyperlink r:id="rId23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пункта 16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статьи. </w:t>
      </w:r>
    </w:p>
    <w:p w14:paraId="2056D5FB" w14:textId="0202A9DC" w:rsidR="000D494E" w:rsidRPr="002A5183" w:rsidRDefault="000D494E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EC4E7" w14:textId="74185DA8" w:rsidR="000D494E" w:rsidRPr="002A5183" w:rsidRDefault="000D494E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п. 1.1. статьи 38 Федерального закона от 12.06.2002 N 67-ФЗ "Об основных гарантиях избирательных прав и права на участие в референдуме граждан Российской Федерации" При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(кандидатов), списка кандидатов и их регистрации предусмотрено законом, или несоблюдения требований закона к оформлению документов соответствующая избирательная комиссия не позднее чем за три дня до дня заседания 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избирательной комиссии, на котором должен рассматриваться вопрос о регистрации кандидата, списка кандидатов, извещает об этом кандидата, избирательное объединение. Не позднее чем за один день до дня заседания избирательной комиссии, на котором должен рассматриваться вопрос о регистрации кандидата, списка кандидатов, кандидат вправе вносить уточнения и дополнения в документы, содержащие сведения о нем, а избирательное объединение - в документы, содержащие сведения о выдвинутом им кандидате (выдвинутых им кандидатах), в том числе в составе списка кандидатов, и представленные в соответствии с </w:t>
      </w:r>
      <w:hyperlink r:id="rId24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2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5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районов, глав муниципальных округов и глав городских округов также документы, представленные в соответствии с </w:t>
      </w:r>
      <w:hyperlink r:id="rId26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3.1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) статьи 33 настоящего Федерального закона, а также в иные документы (за исключением подписных листов с подписями избирателей и списка лиц, осуществлявших сбор подписей избирателей), представленные в избирательную комиссию для уведомления о выдвижении кандидата (кандидатов), списка кандидатов и их регистрации, в целях приведения указанных документов в соответствие с требованиями закона, в том числе к их оформлению. Кандидат, избирательное объединение вправе заменить представленный документ только в случае, если он оформлен с нарушением требований закона. В случае отсутствия копии какого-либо документа, представление которой предусмотрено </w:t>
      </w:r>
      <w:hyperlink r:id="rId27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2.2 статьи 33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Федерального закона, кандидат, избирательное объединение вправе представить ее не позднее чем за один день до дня заседания избирательной комиссии, на котором должен рассматриваться вопрос о регистрации кандидата, списка кандидатов.</w:t>
      </w:r>
    </w:p>
    <w:p w14:paraId="65CDF51C" w14:textId="0BEEC556" w:rsidR="006460E1" w:rsidRPr="002A5183" w:rsidRDefault="006460E1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Аналогичные требования закона содержатся в п. 1 статьи 27 Закона Санкт-Петербурга от 21.05.2014 N 303-46    "О выборах депутатов муниципальных советов внутригородских муниципальных образований города федерального значения Санкт-Петербурга".</w:t>
      </w:r>
    </w:p>
    <w:p w14:paraId="6B139D19" w14:textId="77777777" w:rsidR="006460E1" w:rsidRPr="002A5183" w:rsidRDefault="006460E1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пункта 3 статьи 27 Закона Санкт-Петербурга от 21.05.2014 N 303-46    "О выборах депутатов муниципальных советов внутригородских муниципальных образований города федерального значения Санкт-Петербурга" Для регистрации кандидат не позднее дня, в который истекает период, установленный </w:t>
      </w:r>
      <w:hyperlink r:id="rId28" w:history="1">
        <w:r w:rsidRPr="002A518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8 статьи 21</w:t>
        </w:r>
      </w:hyperlink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 Санкт-Петербурга, до 18 часов по местному времени представляет в окружную избирательную комиссию также следующие документы, необходимые для регистрации кандидата:</w:t>
      </w:r>
    </w:p>
    <w:p w14:paraId="6A7EB4F3" w14:textId="77777777" w:rsidR="006460E1" w:rsidRPr="002A5183" w:rsidRDefault="006460E1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а) подписные листы с подписями избирателей, собранными в поддержку выдвижения кандидата, протокол об итогах сбора подписей избирателей по форме, установленной комиссией, организующей выборы, а также документ, подтверждающий факт оплаты изготовления подписных листов, - в случае, если в поддержку выдвижения кандидата осуществлялся сбор подписей избирателей; </w:t>
      </w:r>
    </w:p>
    <w:p w14:paraId="12A8C29B" w14:textId="77777777" w:rsidR="006460E1" w:rsidRPr="002A5183" w:rsidRDefault="006460E1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б) данные об изменениях в сведениях о кандидате, ранее представленных в окружную избирательную комиссию в соответствии с настоящим Законом Санкт-Петербурга, если таковые изменения имеются; </w:t>
      </w:r>
    </w:p>
    <w:p w14:paraId="6F3E744B" w14:textId="77777777" w:rsidR="006460E1" w:rsidRPr="002A5183" w:rsidRDefault="006460E1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в) первый финансовый отчет кандидата о размерах его избирательного фонда, обо всех источниках его формирования, а также обо всех расходах, произведенных за счет средств избирательного фонда. </w:t>
      </w:r>
    </w:p>
    <w:p w14:paraId="15719ED5" w14:textId="6EB10FAE" w:rsidR="006460E1" w:rsidRPr="002A5183" w:rsidRDefault="006460E1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законодатель предоставил кандидату право уточнять исключительно сведения о себе и не предоставил право по своему усмотрению уточнять сведения о муниципальном образовании в выборах депутатов которого он принимает участие, о номере избирательного округа и субъекте своего выдвижения. </w:t>
      </w:r>
    </w:p>
    <w:p w14:paraId="2B561B5E" w14:textId="6411AA92" w:rsidR="000D494E" w:rsidRPr="002A5183" w:rsidRDefault="006460E1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согласно Письму Главного управления Минюста РФ по Санкт-Петербургу и Ленинградской области от 21.06.2024 года, как Социалистическая политическая партия «Справедливая Россия – Патриоты – За правду», так и Региональное отделение Социалистической политической партии «Справедливая Россия – Патриоты – За правду» в городе Санкт-Петербурге имеют право на выдвижение кандидатов на выборах депутатов муниципального совета, нельзя признать технической ошибкой указание в заявлении о согласии баллотироваться на выборах депутатов муниципального совета указания кандидатом на субъект выдвижения Социалистическая политическая партия «Справедливая Россия – Патриоты – За правду».</w:t>
      </w:r>
    </w:p>
    <w:p w14:paraId="735F822B" w14:textId="3909686A" w:rsidR="000648F4" w:rsidRPr="002A5183" w:rsidRDefault="006460E1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по результатам исследования документов, представленных кандидатом для </w:t>
      </w:r>
      <w:r w:rsidR="000648F4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о выдвижении кандидата и его регистрации, Территориальная избирательная комиссия №24 приходит к выводу об отсутствии в представленном кандидатом пакете документов решения политической партии о его выдвижении. </w:t>
      </w:r>
    </w:p>
    <w:p w14:paraId="36B8FDF9" w14:textId="55AA4953" w:rsidR="000D494E" w:rsidRPr="002A5183" w:rsidRDefault="000648F4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. в п. 24 статьи 38 Федерального закона от 12.06.2002 N 67-ФЗ "Об основных гарантиях избирательных прав и права на участие в референдуме граждан Российской Федерации" о</w:t>
      </w:r>
      <w:r w:rsidR="000D494E" w:rsidRPr="002A5183">
        <w:rPr>
          <w:rFonts w:ascii="Times New Roman" w:eastAsia="Times New Roman" w:hAnsi="Times New Roman"/>
          <w:sz w:val="28"/>
          <w:szCs w:val="28"/>
          <w:lang w:eastAsia="ru-RU"/>
        </w:rPr>
        <w:t>снованиями отказа в регистрации кандидата явля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D494E" w:rsidRPr="002A5183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94E" w:rsidRPr="002A5183">
        <w:rPr>
          <w:rFonts w:ascii="Times New Roman" w:eastAsia="Times New Roman" w:hAnsi="Times New Roman"/>
          <w:sz w:val="28"/>
          <w:szCs w:val="28"/>
          <w:lang w:eastAsia="ru-RU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1A7F84" w14:textId="0EDCDD1C" w:rsidR="00D21D09" w:rsidRPr="002A5183" w:rsidRDefault="00D21D09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вынесения настоящего решения в Территориальной избирательной комиссии №24 отсутствуют документы, поступившие в Территориальную избирательную комиссию №24 в установленном порядке и сроки, необходимые для принятия решения о регистрации кандидата. </w:t>
      </w:r>
    </w:p>
    <w:p w14:paraId="4A1B45BA" w14:textId="77777777" w:rsidR="00D21D09" w:rsidRPr="002A5183" w:rsidRDefault="00D21D09" w:rsidP="00CA01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6178AA" w14:textId="2AD0DDA0" w:rsidR="00A5593C" w:rsidRPr="002A5183" w:rsidRDefault="00DF1902" w:rsidP="00CA01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</w:t>
      </w:r>
      <w:r w:rsidR="0070795A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E2274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 w:rsidR="00454B52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274" w:rsidRPr="002A5183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EB71C4" w:rsidRPr="002A518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2274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60D" w:rsidRPr="002A5183">
        <w:rPr>
          <w:rFonts w:ascii="Times New Roman" w:eastAsia="Times New Roman" w:hAnsi="Times New Roman"/>
          <w:sz w:val="28"/>
          <w:szCs w:val="28"/>
          <w:lang w:eastAsia="ru-RU"/>
        </w:rPr>
        <w:t>«в»</w:t>
      </w:r>
      <w:r w:rsidR="000E2274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статьи 29 Закона Санкт-Петербурга</w:t>
      </w:r>
      <w:r w:rsidR="0070795A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2723" w:rsidRPr="002A5183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 №</w:t>
      </w:r>
      <w:r w:rsidR="000D56CF" w:rsidRPr="002A518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012723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0D56CF" w:rsidRPr="002A518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12723" w:rsidRPr="002A5183">
        <w:rPr>
          <w:rFonts w:ascii="Times New Roman" w:eastAsia="Times New Roman" w:hAnsi="Times New Roman"/>
          <w:sz w:val="28"/>
          <w:szCs w:val="28"/>
          <w:lang w:eastAsia="ru-RU"/>
        </w:rPr>
        <w:t>» июня 2024 №</w:t>
      </w:r>
      <w:r w:rsidR="000D56CF" w:rsidRPr="002A5183">
        <w:rPr>
          <w:rFonts w:ascii="Times New Roman" w:eastAsia="Times New Roman" w:hAnsi="Times New Roman"/>
          <w:sz w:val="28"/>
          <w:szCs w:val="28"/>
          <w:lang w:eastAsia="ru-RU"/>
        </w:rPr>
        <w:t>62-</w:t>
      </w:r>
      <w:r w:rsidR="000648F4" w:rsidRPr="002A518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2723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D56CF" w:rsidRPr="002A5183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0D56CF" w:rsidRPr="002A5183">
        <w:rPr>
          <w:rFonts w:ascii="Times New Roman" w:hAnsi="Times New Roman"/>
          <w:sz w:val="28"/>
          <w:szCs w:val="28"/>
          <w:lang w:eastAsia="ru-RU"/>
        </w:rPr>
        <w:t>окружных избирательных комиссий многомандатных избирательных округов №№ 15</w:t>
      </w:r>
      <w:r w:rsidR="000648F4" w:rsidRPr="002A5183">
        <w:rPr>
          <w:rFonts w:ascii="Times New Roman" w:hAnsi="Times New Roman"/>
          <w:sz w:val="28"/>
          <w:szCs w:val="28"/>
          <w:lang w:eastAsia="ru-RU"/>
        </w:rPr>
        <w:t>4</w:t>
      </w:r>
      <w:r w:rsidR="000D56CF" w:rsidRPr="002A5183">
        <w:rPr>
          <w:rFonts w:ascii="Times New Roman" w:hAnsi="Times New Roman"/>
          <w:sz w:val="28"/>
          <w:szCs w:val="28"/>
          <w:lang w:eastAsia="ru-RU"/>
        </w:rPr>
        <w:t>, 15</w:t>
      </w:r>
      <w:r w:rsidR="000648F4" w:rsidRPr="002A5183">
        <w:rPr>
          <w:rFonts w:ascii="Times New Roman" w:hAnsi="Times New Roman"/>
          <w:sz w:val="28"/>
          <w:szCs w:val="28"/>
          <w:lang w:eastAsia="ru-RU"/>
        </w:rPr>
        <w:t>5</w:t>
      </w:r>
      <w:r w:rsidR="000D56CF" w:rsidRPr="002A5183">
        <w:rPr>
          <w:rFonts w:ascii="Times New Roman" w:hAnsi="Times New Roman"/>
          <w:sz w:val="28"/>
          <w:szCs w:val="28"/>
          <w:lang w:eastAsia="ru-RU"/>
        </w:rPr>
        <w:t xml:space="preserve"> по выборам депутатов </w:t>
      </w:r>
      <w:bookmarkEnd w:id="1"/>
      <w:r w:rsidR="00DC0E06">
        <w:rPr>
          <w:rFonts w:ascii="Times New Roman" w:hAnsi="Times New Roman"/>
          <w:bCs/>
          <w:sz w:val="28"/>
          <w:szCs w:val="28"/>
        </w:rPr>
        <w:t>м</w:t>
      </w:r>
      <w:r w:rsidR="000D56CF" w:rsidRPr="002A5183">
        <w:rPr>
          <w:rFonts w:ascii="Times New Roman" w:hAnsi="Times New Roman"/>
          <w:bCs/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0648F4" w:rsidRPr="002A5183">
        <w:rPr>
          <w:rFonts w:ascii="Times New Roman" w:hAnsi="Times New Roman"/>
          <w:bCs/>
          <w:sz w:val="28"/>
          <w:szCs w:val="28"/>
        </w:rPr>
        <w:t>Обуховский</w:t>
      </w:r>
      <w:proofErr w:type="spellEnd"/>
      <w:r w:rsidR="000D56CF" w:rsidRPr="002A5183">
        <w:rPr>
          <w:rFonts w:ascii="Times New Roman" w:hAnsi="Times New Roman"/>
          <w:bCs/>
          <w:sz w:val="28"/>
          <w:szCs w:val="28"/>
        </w:rPr>
        <w:t xml:space="preserve"> седьмого созыва</w:t>
      </w:r>
      <w:r w:rsidR="00012723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54B52" w:rsidRPr="002A518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0D56CF" w:rsidRPr="002A518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187FF0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F18642" w14:textId="504CBC85" w:rsidR="00454B52" w:rsidRPr="002A5183" w:rsidRDefault="000D56CF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</w:t>
      </w:r>
      <w:r w:rsidR="00454B52" w:rsidRPr="002A518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1007BFC9" w14:textId="64102447" w:rsidR="0070795A" w:rsidRPr="002A5183" w:rsidRDefault="00454B52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8722A6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регистрации 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="00802DB5" w:rsidRPr="002A518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0795A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депутаты </w:t>
      </w:r>
      <w:r w:rsidR="00DC0E06">
        <w:rPr>
          <w:rFonts w:ascii="Times New Roman" w:hAnsi="Times New Roman"/>
          <w:bCs/>
          <w:sz w:val="28"/>
          <w:szCs w:val="28"/>
        </w:rPr>
        <w:t>м</w:t>
      </w:r>
      <w:r w:rsidR="000D56CF" w:rsidRPr="002A5183">
        <w:rPr>
          <w:rFonts w:ascii="Times New Roman" w:hAnsi="Times New Roman"/>
          <w:bCs/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0648F4" w:rsidRPr="002A5183">
        <w:rPr>
          <w:rFonts w:ascii="Times New Roman" w:hAnsi="Times New Roman"/>
          <w:bCs/>
          <w:sz w:val="28"/>
          <w:szCs w:val="28"/>
        </w:rPr>
        <w:t>Обуховский</w:t>
      </w:r>
      <w:proofErr w:type="spellEnd"/>
      <w:r w:rsidR="000D56CF" w:rsidRPr="002A5183">
        <w:rPr>
          <w:rFonts w:ascii="Times New Roman" w:hAnsi="Times New Roman"/>
          <w:bCs/>
          <w:sz w:val="28"/>
          <w:szCs w:val="28"/>
        </w:rPr>
        <w:t xml:space="preserve"> седьмого</w:t>
      </w:r>
      <w:r w:rsidR="000D56CF" w:rsidRPr="002A5183">
        <w:rPr>
          <w:rFonts w:ascii="Times New Roman" w:hAnsi="Times New Roman"/>
          <w:noProof/>
          <w:sz w:val="28"/>
          <w:szCs w:val="28"/>
        </w:rPr>
        <w:t xml:space="preserve"> </w:t>
      </w:r>
      <w:r w:rsidR="0065286C" w:rsidRPr="002A5183">
        <w:rPr>
          <w:rFonts w:ascii="Times New Roman" w:hAnsi="Times New Roman"/>
          <w:noProof/>
          <w:sz w:val="28"/>
          <w:szCs w:val="28"/>
        </w:rPr>
        <w:t xml:space="preserve">созыва </w:t>
      </w:r>
      <w:r w:rsidR="000D56CF" w:rsidRPr="002A5183">
        <w:rPr>
          <w:rFonts w:ascii="Times New Roman" w:hAnsi="Times New Roman"/>
          <w:noProof/>
          <w:sz w:val="28"/>
          <w:szCs w:val="28"/>
        </w:rPr>
        <w:t>по многомандатному избирательному округу № 15</w:t>
      </w:r>
      <w:r w:rsidR="000648F4" w:rsidRPr="002A5183">
        <w:rPr>
          <w:rFonts w:ascii="Times New Roman" w:hAnsi="Times New Roman"/>
          <w:noProof/>
          <w:sz w:val="28"/>
          <w:szCs w:val="28"/>
        </w:rPr>
        <w:t>5</w:t>
      </w:r>
      <w:r w:rsidR="000D56CF" w:rsidRPr="002A5183">
        <w:rPr>
          <w:rFonts w:ascii="Times New Roman" w:hAnsi="Times New Roman"/>
          <w:noProof/>
          <w:sz w:val="28"/>
          <w:szCs w:val="28"/>
        </w:rPr>
        <w:t xml:space="preserve"> </w:t>
      </w:r>
      <w:r w:rsidR="000648F4" w:rsidRPr="002A5183">
        <w:rPr>
          <w:rFonts w:ascii="Times New Roman" w:hAnsi="Times New Roman"/>
          <w:noProof/>
          <w:sz w:val="28"/>
          <w:szCs w:val="28"/>
        </w:rPr>
        <w:t>Щиголеву Илье Викторовичу</w:t>
      </w:r>
      <w:r w:rsidR="0070795A" w:rsidRPr="002A51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56CF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95A" w:rsidRPr="002A51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48F4" w:rsidRPr="002A518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0795A" w:rsidRPr="002A51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648F4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70795A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764" w:rsidRPr="002A518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648F4" w:rsidRPr="002A5183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70795A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 </w:t>
      </w:r>
      <w:r w:rsidR="000648F4" w:rsidRPr="002A5183">
        <w:rPr>
          <w:rFonts w:ascii="Times New Roman" w:hAnsi="Times New Roman"/>
          <w:sz w:val="28"/>
          <w:szCs w:val="28"/>
          <w:lang w:eastAsia="ru-RU"/>
        </w:rPr>
        <w:t>Социалистическ</w:t>
      </w:r>
      <w:r w:rsidR="000648F4" w:rsidRPr="002A5183">
        <w:rPr>
          <w:rFonts w:ascii="Times New Roman" w:hAnsi="Times New Roman"/>
          <w:sz w:val="28"/>
          <w:szCs w:val="28"/>
        </w:rPr>
        <w:t>ой</w:t>
      </w:r>
      <w:r w:rsidR="000648F4" w:rsidRPr="002A5183">
        <w:rPr>
          <w:rFonts w:ascii="Times New Roman" w:hAnsi="Times New Roman"/>
          <w:sz w:val="28"/>
          <w:szCs w:val="28"/>
          <w:lang w:eastAsia="ru-RU"/>
        </w:rPr>
        <w:t xml:space="preserve"> политическ</w:t>
      </w:r>
      <w:r w:rsidR="000648F4" w:rsidRPr="002A5183">
        <w:rPr>
          <w:rFonts w:ascii="Times New Roman" w:hAnsi="Times New Roman"/>
          <w:sz w:val="28"/>
          <w:szCs w:val="28"/>
        </w:rPr>
        <w:t>ой</w:t>
      </w:r>
      <w:r w:rsidR="000648F4" w:rsidRPr="002A5183">
        <w:rPr>
          <w:rFonts w:ascii="Times New Roman" w:hAnsi="Times New Roman"/>
          <w:sz w:val="28"/>
          <w:szCs w:val="28"/>
          <w:lang w:eastAsia="ru-RU"/>
        </w:rPr>
        <w:t xml:space="preserve"> парти</w:t>
      </w:r>
      <w:r w:rsidR="000648F4" w:rsidRPr="002A5183">
        <w:rPr>
          <w:rFonts w:ascii="Times New Roman" w:hAnsi="Times New Roman"/>
          <w:sz w:val="28"/>
          <w:szCs w:val="28"/>
        </w:rPr>
        <w:t>ей</w:t>
      </w:r>
      <w:r w:rsidR="000648F4" w:rsidRPr="002A5183">
        <w:rPr>
          <w:rFonts w:ascii="Times New Roman" w:hAnsi="Times New Roman"/>
          <w:sz w:val="28"/>
          <w:szCs w:val="28"/>
          <w:lang w:eastAsia="ru-RU"/>
        </w:rPr>
        <w:t xml:space="preserve"> «Справедливая Россия – Патриоты – За правду».</w:t>
      </w:r>
    </w:p>
    <w:p w14:paraId="74866B34" w14:textId="627C69BD" w:rsidR="00454B52" w:rsidRPr="002A5183" w:rsidRDefault="00454B52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0648F4" w:rsidRPr="002A5183">
        <w:rPr>
          <w:rFonts w:ascii="Times New Roman" w:hAnsi="Times New Roman"/>
          <w:noProof/>
          <w:sz w:val="28"/>
          <w:szCs w:val="28"/>
        </w:rPr>
        <w:t>Щиголеву Илье Викторовичу</w:t>
      </w:r>
      <w:r w:rsidR="000648F4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копию настоящего решения</w:t>
      </w:r>
      <w:r w:rsidR="00802DB5"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одних суток с момента принятия решения.</w:t>
      </w:r>
    </w:p>
    <w:p w14:paraId="167FA970" w14:textId="680B78B1" w:rsidR="002F07D5" w:rsidRPr="002A5183" w:rsidRDefault="002F07D5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A93764" w:rsidRPr="002A518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A518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A93DCAB" w14:textId="07D29E75" w:rsidR="002F07D5" w:rsidRPr="002A5183" w:rsidRDefault="002F07D5" w:rsidP="00CA01A7">
      <w:pPr>
        <w:tabs>
          <w:tab w:val="center" w:pos="4801"/>
          <w:tab w:val="center" w:pos="8040"/>
        </w:tabs>
        <w:spacing w:after="3" w:line="240" w:lineRule="auto"/>
        <w:ind w:left="10" w:firstLine="69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5183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Pr="002A5183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</w:t>
      </w:r>
      <w:r w:rsidRPr="002A518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A5183">
        <w:rPr>
          <w:rFonts w:ascii="Times New Roman" w:hAnsi="Times New Roman"/>
          <w:spacing w:val="-8"/>
          <w:sz w:val="28"/>
          <w:szCs w:val="28"/>
        </w:rPr>
        <w:br/>
      </w:r>
      <w:r w:rsidRPr="002A5183">
        <w:rPr>
          <w:rFonts w:ascii="Times New Roman" w:hAnsi="Times New Roman"/>
          <w:sz w:val="28"/>
          <w:szCs w:val="28"/>
        </w:rPr>
        <w:t>на председателя</w:t>
      </w:r>
      <w:r w:rsidRPr="002A5183">
        <w:rPr>
          <w:rFonts w:ascii="Times New Roman" w:hAnsi="Times New Roman"/>
          <w:spacing w:val="-8"/>
          <w:sz w:val="28"/>
          <w:szCs w:val="28"/>
        </w:rPr>
        <w:t xml:space="preserve"> Территориальной избирательной комиссии №</w:t>
      </w:r>
      <w:r w:rsidR="000D2321" w:rsidRPr="002A5183">
        <w:rPr>
          <w:rFonts w:ascii="Times New Roman" w:hAnsi="Times New Roman"/>
          <w:spacing w:val="-8"/>
          <w:sz w:val="28"/>
          <w:szCs w:val="28"/>
        </w:rPr>
        <w:t>24.</w:t>
      </w:r>
      <w:r w:rsidRPr="002A5183">
        <w:rPr>
          <w:rFonts w:ascii="Times New Roman" w:hAnsi="Times New Roman"/>
          <w:sz w:val="28"/>
          <w:szCs w:val="28"/>
        </w:rPr>
        <w:t xml:space="preserve"> </w:t>
      </w:r>
    </w:p>
    <w:p w14:paraId="558561B0" w14:textId="104A751E" w:rsidR="002F07D5" w:rsidRPr="002A5183" w:rsidRDefault="002F07D5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84DDFA" w14:textId="77777777" w:rsidR="000D56CF" w:rsidRPr="002A5183" w:rsidRDefault="000D56CF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83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14:paraId="3B4494B7" w14:textId="73ED6071" w:rsidR="000D56CF" w:rsidRPr="002A5183" w:rsidRDefault="000D56CF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83">
        <w:rPr>
          <w:rFonts w:ascii="Times New Roman" w:hAnsi="Times New Roman"/>
          <w:sz w:val="28"/>
          <w:szCs w:val="28"/>
        </w:rPr>
        <w:t>избирательной комиссии № 24</w:t>
      </w:r>
      <w:r w:rsidRPr="002A5183">
        <w:rPr>
          <w:rFonts w:ascii="Times New Roman" w:hAnsi="Times New Roman"/>
          <w:sz w:val="28"/>
          <w:szCs w:val="28"/>
        </w:rPr>
        <w:tab/>
      </w:r>
      <w:r w:rsidRPr="002A5183">
        <w:rPr>
          <w:rFonts w:ascii="Times New Roman" w:hAnsi="Times New Roman"/>
          <w:sz w:val="28"/>
          <w:szCs w:val="28"/>
        </w:rPr>
        <w:tab/>
      </w:r>
      <w:r w:rsidRPr="002A5183">
        <w:rPr>
          <w:rFonts w:ascii="Times New Roman" w:hAnsi="Times New Roman"/>
          <w:sz w:val="28"/>
          <w:szCs w:val="28"/>
        </w:rPr>
        <w:tab/>
      </w:r>
      <w:r w:rsidRPr="002A5183">
        <w:rPr>
          <w:rFonts w:ascii="Times New Roman" w:hAnsi="Times New Roman"/>
          <w:sz w:val="28"/>
          <w:szCs w:val="28"/>
        </w:rPr>
        <w:tab/>
      </w:r>
      <w:r w:rsidR="00CA01A7" w:rsidRPr="002A5183">
        <w:rPr>
          <w:rFonts w:ascii="Times New Roman" w:hAnsi="Times New Roman"/>
          <w:sz w:val="28"/>
          <w:szCs w:val="28"/>
        </w:rPr>
        <w:tab/>
      </w:r>
      <w:r w:rsidRPr="002A5183">
        <w:rPr>
          <w:rFonts w:ascii="Times New Roman" w:hAnsi="Times New Roman"/>
          <w:sz w:val="28"/>
          <w:szCs w:val="28"/>
        </w:rPr>
        <w:tab/>
        <w:t>А.В. Садофеев</w:t>
      </w:r>
    </w:p>
    <w:p w14:paraId="510A029A" w14:textId="77777777" w:rsidR="000D56CF" w:rsidRPr="002A5183" w:rsidRDefault="000D56CF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2AAC9" w14:textId="77777777" w:rsidR="000D56CF" w:rsidRPr="002A5183" w:rsidRDefault="000D56CF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83"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14:paraId="4F2E9685" w14:textId="78AD2722" w:rsidR="000D56CF" w:rsidRPr="002A5183" w:rsidRDefault="000D56CF" w:rsidP="00CA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83">
        <w:rPr>
          <w:rFonts w:ascii="Times New Roman" w:hAnsi="Times New Roman"/>
          <w:sz w:val="28"/>
          <w:szCs w:val="28"/>
        </w:rPr>
        <w:t>избирательной комиссии № 24</w:t>
      </w:r>
      <w:r w:rsidRPr="002A5183">
        <w:rPr>
          <w:rFonts w:ascii="Times New Roman" w:hAnsi="Times New Roman"/>
          <w:sz w:val="28"/>
          <w:szCs w:val="28"/>
        </w:rPr>
        <w:tab/>
      </w:r>
      <w:r w:rsidRPr="002A5183">
        <w:rPr>
          <w:rFonts w:ascii="Times New Roman" w:hAnsi="Times New Roman"/>
          <w:sz w:val="28"/>
          <w:szCs w:val="28"/>
        </w:rPr>
        <w:tab/>
      </w:r>
      <w:r w:rsidRPr="002A5183">
        <w:rPr>
          <w:rFonts w:ascii="Times New Roman" w:hAnsi="Times New Roman"/>
          <w:sz w:val="28"/>
          <w:szCs w:val="28"/>
        </w:rPr>
        <w:tab/>
      </w:r>
      <w:r w:rsidRPr="002A5183">
        <w:rPr>
          <w:rFonts w:ascii="Times New Roman" w:hAnsi="Times New Roman"/>
          <w:sz w:val="28"/>
          <w:szCs w:val="28"/>
        </w:rPr>
        <w:tab/>
      </w:r>
      <w:r w:rsidRPr="002A5183">
        <w:rPr>
          <w:rFonts w:ascii="Times New Roman" w:hAnsi="Times New Roman"/>
          <w:sz w:val="28"/>
          <w:szCs w:val="28"/>
        </w:rPr>
        <w:tab/>
      </w:r>
      <w:r w:rsidR="00CA01A7" w:rsidRPr="002A5183">
        <w:rPr>
          <w:rFonts w:ascii="Times New Roman" w:hAnsi="Times New Roman"/>
          <w:sz w:val="28"/>
          <w:szCs w:val="28"/>
        </w:rPr>
        <w:tab/>
      </w:r>
      <w:r w:rsidRPr="002A5183">
        <w:rPr>
          <w:rFonts w:ascii="Times New Roman" w:hAnsi="Times New Roman"/>
          <w:sz w:val="28"/>
          <w:szCs w:val="28"/>
        </w:rPr>
        <w:t>В.В. Скрыпник</w:t>
      </w:r>
    </w:p>
    <w:p w14:paraId="137BBBFE" w14:textId="0CE7CCAE" w:rsidR="00B82E3F" w:rsidRPr="002A5183" w:rsidRDefault="00B82E3F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44BE95" w14:textId="77777777" w:rsidR="00B82E3F" w:rsidRPr="002A5183" w:rsidRDefault="00B82E3F" w:rsidP="00CA01A7">
      <w:pPr>
        <w:spacing w:after="0" w:line="240" w:lineRule="auto"/>
        <w:ind w:lef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995CD7" w14:textId="77777777" w:rsidR="00B82E3F" w:rsidRPr="00CA01A7" w:rsidRDefault="00B82E3F" w:rsidP="00CA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0067CE" w14:textId="77777777" w:rsidR="00EE5F6F" w:rsidRPr="00CA01A7" w:rsidRDefault="00EE5F6F" w:rsidP="00CA0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E5F6F" w:rsidRPr="00CA01A7" w:rsidSect="00F84EFF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65D1" w14:textId="77777777" w:rsidR="000648F4" w:rsidRDefault="000648F4" w:rsidP="00EE5F6F">
      <w:pPr>
        <w:spacing w:after="0" w:line="240" w:lineRule="auto"/>
      </w:pPr>
      <w:r>
        <w:separator/>
      </w:r>
    </w:p>
  </w:endnote>
  <w:endnote w:type="continuationSeparator" w:id="0">
    <w:p w14:paraId="56655F17" w14:textId="77777777" w:rsidR="000648F4" w:rsidRDefault="000648F4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CABB" w14:textId="77777777" w:rsidR="000648F4" w:rsidRDefault="000648F4" w:rsidP="00EE5F6F">
      <w:pPr>
        <w:spacing w:after="0" w:line="240" w:lineRule="auto"/>
      </w:pPr>
      <w:r>
        <w:separator/>
      </w:r>
    </w:p>
  </w:footnote>
  <w:footnote w:type="continuationSeparator" w:id="0">
    <w:p w14:paraId="1A16E291" w14:textId="77777777" w:rsidR="000648F4" w:rsidRDefault="000648F4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4F5A2B39" w:rsidR="000648F4" w:rsidRDefault="000648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6F9">
          <w:rPr>
            <w:noProof/>
          </w:rPr>
          <w:t>8</w:t>
        </w:r>
        <w:r>
          <w:fldChar w:fldCharType="end"/>
        </w:r>
      </w:p>
    </w:sdtContent>
  </w:sdt>
  <w:p w14:paraId="5751D9CF" w14:textId="77777777" w:rsidR="000648F4" w:rsidRDefault="000648F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8"/>
    <w:multiLevelType w:val="hybridMultilevel"/>
    <w:tmpl w:val="DE1EB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B4E74"/>
    <w:multiLevelType w:val="hybridMultilevel"/>
    <w:tmpl w:val="DE1EB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03F93"/>
    <w:rsid w:val="00012723"/>
    <w:rsid w:val="0001578A"/>
    <w:rsid w:val="000317BF"/>
    <w:rsid w:val="000376D4"/>
    <w:rsid w:val="000400C7"/>
    <w:rsid w:val="00046B3B"/>
    <w:rsid w:val="00050438"/>
    <w:rsid w:val="00056C21"/>
    <w:rsid w:val="000648F4"/>
    <w:rsid w:val="000811F1"/>
    <w:rsid w:val="000942C5"/>
    <w:rsid w:val="000B4FE5"/>
    <w:rsid w:val="000C18A5"/>
    <w:rsid w:val="000D2321"/>
    <w:rsid w:val="000D494E"/>
    <w:rsid w:val="000D56CF"/>
    <w:rsid w:val="000E2274"/>
    <w:rsid w:val="000E359B"/>
    <w:rsid w:val="00103C18"/>
    <w:rsid w:val="00106ADD"/>
    <w:rsid w:val="00110733"/>
    <w:rsid w:val="00111634"/>
    <w:rsid w:val="0011702A"/>
    <w:rsid w:val="0011708E"/>
    <w:rsid w:val="0011737C"/>
    <w:rsid w:val="001410F1"/>
    <w:rsid w:val="00142A68"/>
    <w:rsid w:val="00143D50"/>
    <w:rsid w:val="001502A2"/>
    <w:rsid w:val="00166232"/>
    <w:rsid w:val="00187FF0"/>
    <w:rsid w:val="00197310"/>
    <w:rsid w:val="001B3B09"/>
    <w:rsid w:val="001D50EC"/>
    <w:rsid w:val="00214790"/>
    <w:rsid w:val="00226DDC"/>
    <w:rsid w:val="0023050D"/>
    <w:rsid w:val="00235339"/>
    <w:rsid w:val="00241637"/>
    <w:rsid w:val="002510DB"/>
    <w:rsid w:val="00265A0E"/>
    <w:rsid w:val="0028081E"/>
    <w:rsid w:val="002A4CC6"/>
    <w:rsid w:val="002A5183"/>
    <w:rsid w:val="002B14C8"/>
    <w:rsid w:val="002B6D8A"/>
    <w:rsid w:val="002B6E57"/>
    <w:rsid w:val="002F07D5"/>
    <w:rsid w:val="00302F72"/>
    <w:rsid w:val="00306B41"/>
    <w:rsid w:val="00341A80"/>
    <w:rsid w:val="00361002"/>
    <w:rsid w:val="00365D9C"/>
    <w:rsid w:val="00372F95"/>
    <w:rsid w:val="00375F60"/>
    <w:rsid w:val="003A0FE0"/>
    <w:rsid w:val="003B5308"/>
    <w:rsid w:val="003E6DED"/>
    <w:rsid w:val="003F4ED1"/>
    <w:rsid w:val="003F5C54"/>
    <w:rsid w:val="0040094A"/>
    <w:rsid w:val="004036CE"/>
    <w:rsid w:val="004073D5"/>
    <w:rsid w:val="00414FEF"/>
    <w:rsid w:val="00454B52"/>
    <w:rsid w:val="0045783B"/>
    <w:rsid w:val="0048658F"/>
    <w:rsid w:val="004922BA"/>
    <w:rsid w:val="004A44C0"/>
    <w:rsid w:val="004B46F9"/>
    <w:rsid w:val="004E60B3"/>
    <w:rsid w:val="00500C8C"/>
    <w:rsid w:val="00505855"/>
    <w:rsid w:val="005149A0"/>
    <w:rsid w:val="0051580A"/>
    <w:rsid w:val="005766C4"/>
    <w:rsid w:val="005B1C32"/>
    <w:rsid w:val="005B69FE"/>
    <w:rsid w:val="005C2AC1"/>
    <w:rsid w:val="005C65D2"/>
    <w:rsid w:val="005E1359"/>
    <w:rsid w:val="005E6011"/>
    <w:rsid w:val="006045C9"/>
    <w:rsid w:val="006102DB"/>
    <w:rsid w:val="00633E42"/>
    <w:rsid w:val="006376AC"/>
    <w:rsid w:val="006422BD"/>
    <w:rsid w:val="006460E1"/>
    <w:rsid w:val="00651D21"/>
    <w:rsid w:val="0065286C"/>
    <w:rsid w:val="00657278"/>
    <w:rsid w:val="006939DC"/>
    <w:rsid w:val="006A43E0"/>
    <w:rsid w:val="006B4A1F"/>
    <w:rsid w:val="006C6464"/>
    <w:rsid w:val="006C7B66"/>
    <w:rsid w:val="0070795A"/>
    <w:rsid w:val="0071110E"/>
    <w:rsid w:val="00712763"/>
    <w:rsid w:val="0072288A"/>
    <w:rsid w:val="00746B6B"/>
    <w:rsid w:val="00754764"/>
    <w:rsid w:val="0075537C"/>
    <w:rsid w:val="00775FB9"/>
    <w:rsid w:val="00782E2B"/>
    <w:rsid w:val="00790B5B"/>
    <w:rsid w:val="007C599E"/>
    <w:rsid w:val="007D2D23"/>
    <w:rsid w:val="00802DB5"/>
    <w:rsid w:val="008110F7"/>
    <w:rsid w:val="008171E0"/>
    <w:rsid w:val="00864718"/>
    <w:rsid w:val="008722A6"/>
    <w:rsid w:val="00875310"/>
    <w:rsid w:val="008A6E04"/>
    <w:rsid w:val="008B0DB1"/>
    <w:rsid w:val="008B466D"/>
    <w:rsid w:val="008B57EE"/>
    <w:rsid w:val="008C2649"/>
    <w:rsid w:val="00912563"/>
    <w:rsid w:val="00923FA4"/>
    <w:rsid w:val="00926409"/>
    <w:rsid w:val="00930B90"/>
    <w:rsid w:val="009365C7"/>
    <w:rsid w:val="00952A0D"/>
    <w:rsid w:val="0096135D"/>
    <w:rsid w:val="009713D7"/>
    <w:rsid w:val="009C21B7"/>
    <w:rsid w:val="009C5621"/>
    <w:rsid w:val="009E4C43"/>
    <w:rsid w:val="00A071B0"/>
    <w:rsid w:val="00A212CD"/>
    <w:rsid w:val="00A22DB1"/>
    <w:rsid w:val="00A347AB"/>
    <w:rsid w:val="00A37194"/>
    <w:rsid w:val="00A37DB8"/>
    <w:rsid w:val="00A506F9"/>
    <w:rsid w:val="00A5593C"/>
    <w:rsid w:val="00A72502"/>
    <w:rsid w:val="00A93764"/>
    <w:rsid w:val="00AC660D"/>
    <w:rsid w:val="00AD28CA"/>
    <w:rsid w:val="00AE2313"/>
    <w:rsid w:val="00AE7875"/>
    <w:rsid w:val="00AF2086"/>
    <w:rsid w:val="00B06C0F"/>
    <w:rsid w:val="00B27DA5"/>
    <w:rsid w:val="00B61A29"/>
    <w:rsid w:val="00B643F9"/>
    <w:rsid w:val="00B82E3F"/>
    <w:rsid w:val="00BA041A"/>
    <w:rsid w:val="00BA4E80"/>
    <w:rsid w:val="00BD25A3"/>
    <w:rsid w:val="00BF3B36"/>
    <w:rsid w:val="00C21FBF"/>
    <w:rsid w:val="00C365F0"/>
    <w:rsid w:val="00C37B25"/>
    <w:rsid w:val="00C52D74"/>
    <w:rsid w:val="00C544AF"/>
    <w:rsid w:val="00C66C4B"/>
    <w:rsid w:val="00C81795"/>
    <w:rsid w:val="00C8720D"/>
    <w:rsid w:val="00CA01A7"/>
    <w:rsid w:val="00CA58B0"/>
    <w:rsid w:val="00CC34D0"/>
    <w:rsid w:val="00CD6342"/>
    <w:rsid w:val="00D052D5"/>
    <w:rsid w:val="00D05A52"/>
    <w:rsid w:val="00D21D09"/>
    <w:rsid w:val="00D347AD"/>
    <w:rsid w:val="00D40D50"/>
    <w:rsid w:val="00D42150"/>
    <w:rsid w:val="00D43976"/>
    <w:rsid w:val="00D81292"/>
    <w:rsid w:val="00D8502A"/>
    <w:rsid w:val="00D93C80"/>
    <w:rsid w:val="00D950B5"/>
    <w:rsid w:val="00DA4DDC"/>
    <w:rsid w:val="00DC0E06"/>
    <w:rsid w:val="00DE4A15"/>
    <w:rsid w:val="00DF1902"/>
    <w:rsid w:val="00DF234C"/>
    <w:rsid w:val="00DF78D8"/>
    <w:rsid w:val="00E009FF"/>
    <w:rsid w:val="00E1442A"/>
    <w:rsid w:val="00E47B76"/>
    <w:rsid w:val="00E67C96"/>
    <w:rsid w:val="00E83E23"/>
    <w:rsid w:val="00EA4A91"/>
    <w:rsid w:val="00EA77C9"/>
    <w:rsid w:val="00EB38CE"/>
    <w:rsid w:val="00EB4FFA"/>
    <w:rsid w:val="00EB71C4"/>
    <w:rsid w:val="00EC19FE"/>
    <w:rsid w:val="00EC6BDB"/>
    <w:rsid w:val="00ED1AD6"/>
    <w:rsid w:val="00ED71C2"/>
    <w:rsid w:val="00EE5F6F"/>
    <w:rsid w:val="00F129A1"/>
    <w:rsid w:val="00F13D8D"/>
    <w:rsid w:val="00F26141"/>
    <w:rsid w:val="00F339DA"/>
    <w:rsid w:val="00F6352B"/>
    <w:rsid w:val="00F642BB"/>
    <w:rsid w:val="00F646B6"/>
    <w:rsid w:val="00F832CD"/>
    <w:rsid w:val="00F84EFF"/>
    <w:rsid w:val="00F86EB8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D93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D93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52899&amp;dst=100127&amp;field=134&amp;date=11.07.2024" TargetMode="External"/><Relationship Id="rId18" Type="http://schemas.openxmlformats.org/officeDocument/2006/relationships/hyperlink" Target="https://login.consultant.ru/link/?req=doc&amp;base=LAW&amp;n=476456&amp;dst=102644&amp;field=134&amp;date=11.07.2024" TargetMode="External"/><Relationship Id="rId26" Type="http://schemas.openxmlformats.org/officeDocument/2006/relationships/hyperlink" Target="https://login.consultant.ru/link/?req=doc&amp;base=LAW&amp;n=476456&amp;dst=102644&amp;field=134&amp;date=11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6456&amp;dst=102656&amp;field=134&amp;date=11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899&amp;dst=100091&amp;field=134&amp;date=11.07.2024" TargetMode="External"/><Relationship Id="rId17" Type="http://schemas.openxmlformats.org/officeDocument/2006/relationships/hyperlink" Target="https://login.consultant.ru/link/?req=doc&amp;base=LAW&amp;n=476456&amp;dst=217&amp;field=134&amp;date=11.07.2024" TargetMode="External"/><Relationship Id="rId25" Type="http://schemas.openxmlformats.org/officeDocument/2006/relationships/hyperlink" Target="https://login.consultant.ru/link/?req=doc&amp;base=LAW&amp;n=476456&amp;dst=217&amp;field=134&amp;date=11.07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6456&amp;dst=102641&amp;field=134&amp;date=11.07.2024" TargetMode="External"/><Relationship Id="rId20" Type="http://schemas.openxmlformats.org/officeDocument/2006/relationships/hyperlink" Target="https://login.consultant.ru/link/?req=doc&amp;base=LAW&amp;n=476456&amp;dst=223&amp;field=134&amp;date=11.07.202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899&amp;date=11.07.2024" TargetMode="External"/><Relationship Id="rId24" Type="http://schemas.openxmlformats.org/officeDocument/2006/relationships/hyperlink" Target="https://login.consultant.ru/link/?req=doc&amp;base=LAW&amp;n=476456&amp;dst=102640&amp;field=134&amp;date=11.07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6456&amp;dst=102640&amp;field=134&amp;date=11.07.2024" TargetMode="External"/><Relationship Id="rId23" Type="http://schemas.openxmlformats.org/officeDocument/2006/relationships/hyperlink" Target="https://login.consultant.ru/link/?req=doc&amp;base=LAW&amp;n=476456&amp;dst=102697&amp;field=134&amp;date=11.07.2024" TargetMode="External"/><Relationship Id="rId28" Type="http://schemas.openxmlformats.org/officeDocument/2006/relationships/hyperlink" Target="https://login.consultant.ru/link/?req=doc&amp;base=SPB&amp;n=292537&amp;dst=101193&amp;field=134&amp;date=11.07.2024" TargetMode="External"/><Relationship Id="rId10" Type="http://schemas.openxmlformats.org/officeDocument/2006/relationships/hyperlink" Target="https://login.consultant.ru/link/?req=doc&amp;base=LAW&amp;n=476456&amp;dst=102259&amp;field=134&amp;date=11.07.2024" TargetMode="External"/><Relationship Id="rId19" Type="http://schemas.openxmlformats.org/officeDocument/2006/relationships/hyperlink" Target="https://login.consultant.ru/link/?req=doc&amp;base=LAW&amp;n=476456&amp;dst=36&amp;field=134&amp;date=11.07.202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52899&amp;dst=100569&amp;field=134&amp;date=11.07.2024" TargetMode="External"/><Relationship Id="rId22" Type="http://schemas.openxmlformats.org/officeDocument/2006/relationships/hyperlink" Target="https://login.consultant.ru/link/?req=doc&amp;base=LAW&amp;n=476456&amp;dst=102663&amp;field=134&amp;date=11.07.2024" TargetMode="External"/><Relationship Id="rId27" Type="http://schemas.openxmlformats.org/officeDocument/2006/relationships/hyperlink" Target="https://login.consultant.ru/link/?req=doc&amp;base=LAW&amp;n=476456&amp;dst=102641&amp;field=134&amp;date=11.07.20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7256-0A68-4969-BC59-DCE46D84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8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Светлана Ивановна</cp:lastModifiedBy>
  <cp:revision>7</cp:revision>
  <cp:lastPrinted>2024-07-10T13:56:00Z</cp:lastPrinted>
  <dcterms:created xsi:type="dcterms:W3CDTF">2024-07-10T11:30:00Z</dcterms:created>
  <dcterms:modified xsi:type="dcterms:W3CDTF">2024-07-14T07:49:00Z</dcterms:modified>
</cp:coreProperties>
</file>